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E3" w:rsidRPr="00B72FE3" w:rsidRDefault="00B72FE3" w:rsidP="00B72FE3">
      <w:pPr>
        <w:spacing w:before="1" w:after="1" w:line="360" w:lineRule="auto"/>
        <w:ind w:left="122" w:right="122"/>
        <w:jc w:val="center"/>
        <w:rPr>
          <w:rFonts w:ascii="Arial" w:eastAsia="Times New Roman" w:hAnsi="Arial" w:cs="Arial"/>
          <w:b/>
          <w:bCs/>
          <w:color w:val="000000"/>
          <w:sz w:val="24"/>
          <w:szCs w:val="24"/>
          <w:lang w:eastAsia="ru-RU"/>
        </w:rPr>
      </w:pPr>
      <w:r w:rsidRPr="00B72FE3">
        <w:rPr>
          <w:rFonts w:ascii="Arial" w:eastAsia="Times New Roman" w:hAnsi="Arial" w:cs="Arial"/>
          <w:b/>
          <w:bCs/>
          <w:color w:val="000000"/>
          <w:sz w:val="24"/>
          <w:szCs w:val="24"/>
          <w:lang w:eastAsia="ru-RU"/>
        </w:rPr>
        <w:t>Vygotsky 1934</w:t>
      </w:r>
    </w:p>
    <w:p w:rsidR="00B72FE3" w:rsidRPr="00B72FE3" w:rsidRDefault="00B72FE3" w:rsidP="00B72FE3">
      <w:pPr>
        <w:spacing w:before="100" w:beforeAutospacing="1" w:after="100" w:afterAutospacing="1" w:line="240" w:lineRule="auto"/>
        <w:ind w:left="540" w:right="540"/>
        <w:jc w:val="center"/>
        <w:outlineLvl w:val="2"/>
        <w:rPr>
          <w:rFonts w:ascii="Century Schoolbook" w:eastAsia="Times New Roman" w:hAnsi="Century Schoolbook" w:cs="Times New Roman"/>
          <w:b/>
          <w:bCs/>
          <w:color w:val="000033"/>
          <w:sz w:val="44"/>
          <w:szCs w:val="44"/>
          <w:lang w:eastAsia="ru-RU"/>
        </w:rPr>
      </w:pPr>
      <w:r w:rsidRPr="00B72FE3">
        <w:rPr>
          <w:rFonts w:ascii="Century Schoolbook" w:eastAsia="Times New Roman" w:hAnsi="Century Schoolbook" w:cs="Times New Roman"/>
          <w:b/>
          <w:bCs/>
          <w:color w:val="000033"/>
          <w:sz w:val="44"/>
          <w:szCs w:val="44"/>
          <w:lang w:eastAsia="ru-RU"/>
        </w:rPr>
        <w:t>The Problem of Consciousness</w:t>
      </w:r>
    </w:p>
    <w:p w:rsidR="00B72FE3" w:rsidRPr="00B72FE3" w:rsidRDefault="00DE7B68" w:rsidP="00B72FE3">
      <w:pPr>
        <w:spacing w:after="0" w:line="240" w:lineRule="auto"/>
        <w:rPr>
          <w:rFonts w:ascii="Times New Roman" w:eastAsia="Times New Roman" w:hAnsi="Times New Roman" w:cs="Times New Roman"/>
          <w:color w:val="000000"/>
          <w:sz w:val="24"/>
          <w:szCs w:val="24"/>
          <w:lang w:eastAsia="ru-RU"/>
        </w:rPr>
      </w:pPr>
      <w:r w:rsidRPr="00DE7B68">
        <w:rPr>
          <w:rFonts w:ascii="Times New Roman" w:eastAsia="Times New Roman" w:hAnsi="Times New Roman" w:cs="Times New Roman"/>
          <w:color w:val="000000"/>
          <w:sz w:val="24"/>
          <w:szCs w:val="24"/>
          <w:lang w:eastAsia="ru-RU"/>
        </w:rPr>
        <w:pict>
          <v:rect id="_x0000_i1025" style="width:430.35pt;height:.75pt" o:hrpct="920" o:hralign="center" o:hrstd="t" o:hr="t" fillcolor="#a0a0a0" stroked="f"/>
        </w:pic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Arial" w:eastAsia="Times New Roman" w:hAnsi="Arial" w:cs="Arial"/>
          <w:b/>
          <w:bCs/>
          <w:color w:val="000033"/>
          <w:sz w:val="24"/>
          <w:szCs w:val="24"/>
          <w:lang w:val="en-US" w:eastAsia="ru-RU"/>
        </w:rPr>
        <w:t>Source</w:t>
      </w:r>
      <w:r w:rsidRPr="00D366BD">
        <w:rPr>
          <w:rFonts w:ascii="Times New Roman" w:eastAsia="Times New Roman" w:hAnsi="Times New Roman" w:cs="Times New Roman"/>
          <w:color w:val="000033"/>
          <w:sz w:val="24"/>
          <w:szCs w:val="24"/>
          <w:lang w:val="en-US" w:eastAsia="ru-RU"/>
        </w:rPr>
        <w:t xml:space="preserve">: Collected Works of L. S. </w:t>
      </w:r>
      <w:proofErr w:type="spellStart"/>
      <w:r w:rsidRPr="00D366BD">
        <w:rPr>
          <w:rFonts w:ascii="Times New Roman" w:eastAsia="Times New Roman" w:hAnsi="Times New Roman" w:cs="Times New Roman"/>
          <w:color w:val="000033"/>
          <w:sz w:val="24"/>
          <w:szCs w:val="24"/>
          <w:lang w:val="en-US" w:eastAsia="ru-RU"/>
        </w:rPr>
        <w:t>Vygotsky</w:t>
      </w:r>
      <w:proofErr w:type="spellEnd"/>
      <w:r w:rsidRPr="00D366BD">
        <w:rPr>
          <w:rFonts w:ascii="Times New Roman" w:eastAsia="Times New Roman" w:hAnsi="Times New Roman" w:cs="Times New Roman"/>
          <w:color w:val="000033"/>
          <w:sz w:val="24"/>
          <w:szCs w:val="24"/>
          <w:lang w:val="en-US" w:eastAsia="ru-RU"/>
        </w:rPr>
        <w:t xml:space="preserve">, Volume III, Part 1: Problems of the Theory and Methods of Psychology, Chapter 9: </w:t>
      </w:r>
      <w:r w:rsidRPr="00D366BD">
        <w:rPr>
          <w:rFonts w:ascii="Times New Roman" w:eastAsia="Times New Roman" w:hAnsi="Times New Roman" w:cs="Times New Roman"/>
          <w:i/>
          <w:iCs/>
          <w:color w:val="000033"/>
          <w:sz w:val="24"/>
          <w:szCs w:val="24"/>
          <w:lang w:val="en-US" w:eastAsia="ru-RU"/>
        </w:rPr>
        <w:t>The Problem of Consciousness</w:t>
      </w:r>
      <w:r w:rsidRPr="00D366BD">
        <w:rPr>
          <w:rFonts w:ascii="Times New Roman" w:eastAsia="Times New Roman" w:hAnsi="Times New Roman" w:cs="Times New Roman"/>
          <w:color w:val="000033"/>
          <w:sz w:val="24"/>
          <w:szCs w:val="24"/>
          <w:lang w:val="en-US" w:eastAsia="ru-RU"/>
        </w:rPr>
        <w:t>, pp 129-138</w:t>
      </w:r>
      <w:proofErr w:type="gramStart"/>
      <w:r w:rsidRPr="00D366BD">
        <w:rPr>
          <w:rFonts w:ascii="Times New Roman" w:eastAsia="Times New Roman" w:hAnsi="Times New Roman" w:cs="Times New Roman"/>
          <w:color w:val="000033"/>
          <w:sz w:val="24"/>
          <w:szCs w:val="24"/>
          <w:lang w:val="en-US" w:eastAsia="ru-RU"/>
        </w:rPr>
        <w:t>;</w:t>
      </w:r>
      <w:proofErr w:type="gramEnd"/>
      <w:r w:rsidRPr="00D366BD">
        <w:rPr>
          <w:rFonts w:ascii="Times New Roman" w:eastAsia="Times New Roman" w:hAnsi="Times New Roman" w:cs="Times New Roman"/>
          <w:color w:val="000033"/>
          <w:sz w:val="24"/>
          <w:szCs w:val="24"/>
          <w:lang w:val="en-US" w:eastAsia="ru-RU"/>
        </w:rPr>
        <w:br/>
      </w:r>
      <w:r w:rsidRPr="00D366BD">
        <w:rPr>
          <w:rFonts w:ascii="Arial" w:eastAsia="Times New Roman" w:hAnsi="Arial" w:cs="Arial"/>
          <w:b/>
          <w:bCs/>
          <w:color w:val="000033"/>
          <w:sz w:val="24"/>
          <w:szCs w:val="24"/>
          <w:lang w:val="en-US" w:eastAsia="ru-RU"/>
        </w:rPr>
        <w:t>First Published</w:t>
      </w:r>
      <w:r w:rsidRPr="00D366BD">
        <w:rPr>
          <w:rFonts w:ascii="Times New Roman" w:eastAsia="Times New Roman" w:hAnsi="Times New Roman" w:cs="Times New Roman"/>
          <w:color w:val="000033"/>
          <w:sz w:val="24"/>
          <w:szCs w:val="24"/>
          <w:lang w:val="en-US" w:eastAsia="ru-RU"/>
        </w:rPr>
        <w:t xml:space="preserve">: in </w:t>
      </w:r>
      <w:r w:rsidRPr="00D366BD">
        <w:rPr>
          <w:rFonts w:ascii="Times New Roman" w:eastAsia="Times New Roman" w:hAnsi="Times New Roman" w:cs="Times New Roman"/>
          <w:i/>
          <w:iCs/>
          <w:color w:val="000033"/>
          <w:sz w:val="24"/>
          <w:szCs w:val="24"/>
          <w:lang w:val="en-US" w:eastAsia="ru-RU"/>
        </w:rPr>
        <w:t>The Psychology of Grammar</w:t>
      </w:r>
      <w:r w:rsidRPr="00D366BD">
        <w:rPr>
          <w:rFonts w:ascii="Times New Roman" w:eastAsia="Times New Roman" w:hAnsi="Times New Roman" w:cs="Times New Roman"/>
          <w:color w:val="000033"/>
          <w:sz w:val="24"/>
          <w:szCs w:val="24"/>
          <w:lang w:val="en-US" w:eastAsia="ru-RU"/>
        </w:rPr>
        <w:t>, Moscow 1968;</w:t>
      </w:r>
      <w:r w:rsidRPr="00D366BD">
        <w:rPr>
          <w:rFonts w:ascii="Times New Roman" w:eastAsia="Times New Roman" w:hAnsi="Times New Roman" w:cs="Times New Roman"/>
          <w:color w:val="000033"/>
          <w:sz w:val="24"/>
          <w:szCs w:val="24"/>
          <w:lang w:val="en-US" w:eastAsia="ru-RU"/>
        </w:rPr>
        <w:br/>
        <w:t xml:space="preserve">Not published during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life. </w:t>
      </w:r>
      <w:proofErr w:type="gramStart"/>
      <w:r w:rsidRPr="00D366BD">
        <w:rPr>
          <w:rFonts w:ascii="Times New Roman" w:eastAsia="Times New Roman" w:hAnsi="Times New Roman" w:cs="Times New Roman"/>
          <w:color w:val="000033"/>
          <w:sz w:val="24"/>
          <w:szCs w:val="24"/>
          <w:lang w:val="en-US" w:eastAsia="ru-RU"/>
        </w:rPr>
        <w:t xml:space="preserve">Based on material found in A. N. </w:t>
      </w:r>
      <w:proofErr w:type="spellStart"/>
      <w:r w:rsidRPr="00D366BD">
        <w:rPr>
          <w:rFonts w:ascii="Times New Roman" w:eastAsia="Times New Roman" w:hAnsi="Times New Roman" w:cs="Times New Roman"/>
          <w:color w:val="000033"/>
          <w:sz w:val="24"/>
          <w:szCs w:val="24"/>
          <w:lang w:val="en-US" w:eastAsia="ru-RU"/>
        </w:rPr>
        <w:t>Leont'ev’s</w:t>
      </w:r>
      <w:proofErr w:type="spellEnd"/>
      <w:r w:rsidRPr="00D366BD">
        <w:rPr>
          <w:rFonts w:ascii="Times New Roman" w:eastAsia="Times New Roman" w:hAnsi="Times New Roman" w:cs="Times New Roman"/>
          <w:color w:val="000033"/>
          <w:sz w:val="24"/>
          <w:szCs w:val="24"/>
          <w:lang w:val="en-US" w:eastAsia="ru-RU"/>
        </w:rPr>
        <w:t xml:space="preserve"> private archives.</w:t>
      </w:r>
      <w:proofErr w:type="gramEnd"/>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Arial" w:eastAsia="Times New Roman" w:hAnsi="Arial" w:cs="Arial"/>
          <w:b/>
          <w:bCs/>
          <w:color w:val="000033"/>
          <w:sz w:val="24"/>
          <w:szCs w:val="24"/>
          <w:lang w:val="en-US" w:eastAsia="ru-RU"/>
        </w:rPr>
        <w:t>Foreword</w:t>
      </w:r>
      <w:r w:rsidRPr="00D366BD">
        <w:rPr>
          <w:rFonts w:ascii="Times New Roman" w:eastAsia="Times New Roman" w:hAnsi="Times New Roman" w:cs="Times New Roman"/>
          <w:color w:val="000033"/>
          <w:sz w:val="24"/>
          <w:szCs w:val="24"/>
          <w:lang w:val="en-US" w:eastAsia="ru-RU"/>
        </w:rPr>
        <w:t xml:space="preserve"> by </w:t>
      </w:r>
      <w:proofErr w:type="gramStart"/>
      <w:r w:rsidRPr="00D366BD">
        <w:rPr>
          <w:rFonts w:ascii="Times New Roman" w:eastAsia="Times New Roman" w:hAnsi="Times New Roman" w:cs="Times New Roman"/>
          <w:color w:val="000033"/>
          <w:sz w:val="24"/>
          <w:szCs w:val="24"/>
          <w:lang w:val="en-US" w:eastAsia="ru-RU"/>
        </w:rPr>
        <w:t>A</w:t>
      </w:r>
      <w:proofErr w:type="gramEnd"/>
      <w:r w:rsidRPr="00D366BD">
        <w:rPr>
          <w:rFonts w:ascii="Times New Roman" w:eastAsia="Times New Roman" w:hAnsi="Times New Roman" w:cs="Times New Roman"/>
          <w:color w:val="000033"/>
          <w:sz w:val="24"/>
          <w:szCs w:val="24"/>
          <w:lang w:val="en-US" w:eastAsia="ru-RU"/>
        </w:rPr>
        <w:t xml:space="preserve"> </w:t>
      </w:r>
      <w:proofErr w:type="spellStart"/>
      <w:r w:rsidRPr="00D366BD">
        <w:rPr>
          <w:rFonts w:ascii="Times New Roman" w:eastAsia="Times New Roman" w:hAnsi="Times New Roman" w:cs="Times New Roman"/>
          <w:color w:val="000033"/>
          <w:sz w:val="24"/>
          <w:szCs w:val="24"/>
          <w:lang w:val="en-US" w:eastAsia="ru-RU"/>
        </w:rPr>
        <w:t>A</w:t>
      </w:r>
      <w:proofErr w:type="spellEnd"/>
      <w:r w:rsidRPr="00D366BD">
        <w:rPr>
          <w:rFonts w:ascii="Times New Roman" w:eastAsia="Times New Roman" w:hAnsi="Times New Roman" w:cs="Times New Roman"/>
          <w:color w:val="000033"/>
          <w:sz w:val="24"/>
          <w:szCs w:val="24"/>
          <w:lang w:val="en-US" w:eastAsia="ru-RU"/>
        </w:rPr>
        <w:t xml:space="preserve"> </w:t>
      </w:r>
      <w:proofErr w:type="spellStart"/>
      <w:r w:rsidRPr="00D366BD">
        <w:rPr>
          <w:rFonts w:ascii="Times New Roman" w:eastAsia="Times New Roman" w:hAnsi="Times New Roman" w:cs="Times New Roman"/>
          <w:color w:val="000033"/>
          <w:sz w:val="24"/>
          <w:szCs w:val="24"/>
          <w:lang w:val="en-US" w:eastAsia="ru-RU"/>
        </w:rPr>
        <w:t>Leont'ev</w:t>
      </w:r>
      <w:proofErr w:type="spellEnd"/>
      <w:r w:rsidRPr="00D366BD">
        <w:rPr>
          <w:rFonts w:ascii="Times New Roman" w:eastAsia="Times New Roman" w:hAnsi="Times New Roman" w:cs="Times New Roman"/>
          <w:color w:val="000033"/>
          <w:sz w:val="24"/>
          <w:szCs w:val="24"/>
          <w:lang w:val="en-US" w:eastAsia="ru-RU"/>
        </w:rPr>
        <w:t xml:space="preserve"> from “The Psychology of Grammar,” Moscow 1968.</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The notes of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talks are published on the basis of the manuscript copybooks preserved in the archives of A. N. </w:t>
      </w:r>
      <w:proofErr w:type="spellStart"/>
      <w:r w:rsidRPr="00D366BD">
        <w:rPr>
          <w:rFonts w:ascii="Times New Roman" w:eastAsia="Times New Roman" w:hAnsi="Times New Roman" w:cs="Times New Roman"/>
          <w:color w:val="000033"/>
          <w:sz w:val="24"/>
          <w:szCs w:val="24"/>
          <w:lang w:val="en-US" w:eastAsia="ru-RU"/>
        </w:rPr>
        <w:t>Leont'ev</w:t>
      </w:r>
      <w:proofErr w:type="spellEnd"/>
      <w:r w:rsidRPr="00D366BD">
        <w:rPr>
          <w:rFonts w:ascii="Times New Roman" w:eastAsia="Times New Roman" w:hAnsi="Times New Roman" w:cs="Times New Roman"/>
          <w:color w:val="000033"/>
          <w:sz w:val="24"/>
          <w:szCs w:val="24"/>
          <w:lang w:val="en-US" w:eastAsia="ru-RU"/>
        </w:rPr>
        <w:t xml:space="preserve">. In these notebooks the main text is written on the right (odd) pages, while the insertions and additions which were particularly made by </w:t>
      </w:r>
      <w:proofErr w:type="spellStart"/>
      <w:r w:rsidRPr="00D366BD">
        <w:rPr>
          <w:rFonts w:ascii="Times New Roman" w:eastAsia="Times New Roman" w:hAnsi="Times New Roman" w:cs="Times New Roman"/>
          <w:color w:val="000033"/>
          <w:sz w:val="24"/>
          <w:szCs w:val="24"/>
          <w:lang w:val="en-US" w:eastAsia="ru-RU"/>
        </w:rPr>
        <w:t>Zaporozhec</w:t>
      </w:r>
      <w:proofErr w:type="spellEnd"/>
      <w:r w:rsidRPr="00D366BD">
        <w:rPr>
          <w:rFonts w:ascii="Times New Roman" w:eastAsia="Times New Roman" w:hAnsi="Times New Roman" w:cs="Times New Roman"/>
          <w:color w:val="000033"/>
          <w:sz w:val="24"/>
          <w:szCs w:val="24"/>
          <w:lang w:val="en-US" w:eastAsia="ru-RU"/>
        </w:rPr>
        <w:t xml:space="preserve"> are on the opposite left (even) pages. All notes (except for some that we ignored as they were obviously added later and only summarized what </w:t>
      </w:r>
      <w:proofErr w:type="spellStart"/>
      <w:r w:rsidRPr="00D366BD">
        <w:rPr>
          <w:rFonts w:ascii="Times New Roman" w:eastAsia="Times New Roman" w:hAnsi="Times New Roman" w:cs="Times New Roman"/>
          <w:color w:val="000033"/>
          <w:sz w:val="24"/>
          <w:szCs w:val="24"/>
          <w:lang w:val="en-US" w:eastAsia="ru-RU"/>
        </w:rPr>
        <w:t>Vygotsky</w:t>
      </w:r>
      <w:proofErr w:type="spellEnd"/>
      <w:r w:rsidRPr="00D366BD">
        <w:rPr>
          <w:rFonts w:ascii="Times New Roman" w:eastAsia="Times New Roman" w:hAnsi="Times New Roman" w:cs="Times New Roman"/>
          <w:color w:val="000033"/>
          <w:sz w:val="24"/>
          <w:szCs w:val="24"/>
          <w:lang w:val="en-US" w:eastAsia="ru-RU"/>
        </w:rPr>
        <w:t xml:space="preserve"> said in more modern wordings) were written with a pen.</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Naturally, in our publication we first of all made use of the basic text. It is supplemented with the corresponding insertions from the even pages of the notebooks, which are given in angle brackets &lt; </w:t>
      </w:r>
      <w:proofErr w:type="gramStart"/>
      <w:r w:rsidRPr="00D366BD">
        <w:rPr>
          <w:rFonts w:ascii="Times New Roman" w:eastAsia="Times New Roman" w:hAnsi="Times New Roman" w:cs="Times New Roman"/>
          <w:color w:val="000033"/>
          <w:sz w:val="24"/>
          <w:szCs w:val="24"/>
          <w:lang w:val="en-US" w:eastAsia="ru-RU"/>
        </w:rPr>
        <w:t>&gt; .</w:t>
      </w:r>
      <w:proofErr w:type="gramEnd"/>
      <w:r w:rsidRPr="00D366BD">
        <w:rPr>
          <w:rFonts w:ascii="Times New Roman" w:eastAsia="Times New Roman" w:hAnsi="Times New Roman" w:cs="Times New Roman"/>
          <w:color w:val="000033"/>
          <w:sz w:val="24"/>
          <w:szCs w:val="24"/>
          <w:lang w:val="en-US" w:eastAsia="ru-RU"/>
        </w:rPr>
        <w:t xml:space="preserve"> We did not cut the material. Following the original, halfway through the notes we added the notes of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speech on the occasion of Luria’s talk, which according to its theme corresponds to the specific part of the talk “The problem of consciousness.”</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All </w:t>
      </w:r>
      <w:proofErr w:type="spellStart"/>
      <w:r w:rsidRPr="00D366BD">
        <w:rPr>
          <w:rFonts w:ascii="Times New Roman" w:eastAsia="Times New Roman" w:hAnsi="Times New Roman" w:cs="Times New Roman"/>
          <w:color w:val="000033"/>
          <w:sz w:val="24"/>
          <w:szCs w:val="24"/>
          <w:lang w:val="en-US" w:eastAsia="ru-RU"/>
        </w:rPr>
        <w:t>highlightings</w:t>
      </w:r>
      <w:proofErr w:type="spellEnd"/>
      <w:r w:rsidRPr="00D366BD">
        <w:rPr>
          <w:rFonts w:ascii="Times New Roman" w:eastAsia="Times New Roman" w:hAnsi="Times New Roman" w:cs="Times New Roman"/>
          <w:color w:val="000033"/>
          <w:sz w:val="24"/>
          <w:szCs w:val="24"/>
          <w:lang w:val="en-US" w:eastAsia="ru-RU"/>
        </w:rPr>
        <w:t xml:space="preserve"> in the manuscript made by A. N. </w:t>
      </w:r>
      <w:proofErr w:type="spellStart"/>
      <w:r w:rsidRPr="00D366BD">
        <w:rPr>
          <w:rFonts w:ascii="Times New Roman" w:eastAsia="Times New Roman" w:hAnsi="Times New Roman" w:cs="Times New Roman"/>
          <w:color w:val="000033"/>
          <w:sz w:val="24"/>
          <w:szCs w:val="24"/>
          <w:lang w:val="en-US" w:eastAsia="ru-RU"/>
        </w:rPr>
        <w:t>Leont'ev</w:t>
      </w:r>
      <w:proofErr w:type="spellEnd"/>
      <w:r w:rsidRPr="00D366BD">
        <w:rPr>
          <w:rFonts w:ascii="Times New Roman" w:eastAsia="Times New Roman" w:hAnsi="Times New Roman" w:cs="Times New Roman"/>
          <w:color w:val="000033"/>
          <w:sz w:val="24"/>
          <w:szCs w:val="24"/>
          <w:lang w:val="en-US" w:eastAsia="ru-RU"/>
        </w:rPr>
        <w:t xml:space="preserve"> have been preserved.</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All parentheses and square brackets belong to the original. The passages in quotation marks are direct quotes from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oral speech. In the published excerpt from the record of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speech about the theses for the debates in 1933-1934, we have followed the same principles with the only difference being that between the angle brackets are given the insertions made with the same ink by A. N. </w:t>
      </w:r>
      <w:proofErr w:type="spellStart"/>
      <w:r w:rsidRPr="00D366BD">
        <w:rPr>
          <w:rFonts w:ascii="Times New Roman" w:eastAsia="Times New Roman" w:hAnsi="Times New Roman" w:cs="Times New Roman"/>
          <w:color w:val="000033"/>
          <w:sz w:val="24"/>
          <w:szCs w:val="24"/>
          <w:lang w:val="en-US" w:eastAsia="ru-RU"/>
        </w:rPr>
        <w:t>Leont'ev</w:t>
      </w:r>
      <w:proofErr w:type="spellEnd"/>
      <w:r w:rsidRPr="00D366BD">
        <w:rPr>
          <w:rFonts w:ascii="Times New Roman" w:eastAsia="Times New Roman" w:hAnsi="Times New Roman" w:cs="Times New Roman"/>
          <w:color w:val="000033"/>
          <w:sz w:val="24"/>
          <w:szCs w:val="24"/>
          <w:lang w:val="en-US" w:eastAsia="ru-RU"/>
        </w:rPr>
        <w:t xml:space="preserve"> himself.</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Arial" w:eastAsia="Times New Roman" w:hAnsi="Arial" w:cs="Arial"/>
          <w:b/>
          <w:bCs/>
          <w:color w:val="000033"/>
          <w:sz w:val="24"/>
          <w:szCs w:val="24"/>
          <w:lang w:val="en-US" w:eastAsia="ru-RU"/>
        </w:rPr>
        <w:t>Introduction</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lastRenderedPageBreak/>
        <w:t xml:space="preserve">Toward the end of the twenties, a small group of young psychologists had gathered around </w:t>
      </w:r>
      <w:proofErr w:type="spellStart"/>
      <w:r w:rsidRPr="00D366BD">
        <w:rPr>
          <w:rFonts w:ascii="Times New Roman" w:eastAsia="Times New Roman" w:hAnsi="Times New Roman" w:cs="Times New Roman"/>
          <w:color w:val="000033"/>
          <w:sz w:val="24"/>
          <w:szCs w:val="24"/>
          <w:lang w:val="en-US" w:eastAsia="ru-RU"/>
        </w:rPr>
        <w:t>Vygotsky</w:t>
      </w:r>
      <w:proofErr w:type="spellEnd"/>
      <w:r w:rsidRPr="00D366BD">
        <w:rPr>
          <w:rFonts w:ascii="Times New Roman" w:eastAsia="Times New Roman" w:hAnsi="Times New Roman" w:cs="Times New Roman"/>
          <w:color w:val="000033"/>
          <w:sz w:val="24"/>
          <w:szCs w:val="24"/>
          <w:lang w:val="en-US" w:eastAsia="ru-RU"/>
        </w:rPr>
        <w:t xml:space="preserve"> and began to work under his guidance. Apart from the discussions of scientific problems that were systematically conducted at the meetings of the department and the laboratory where we carried out our investigations at the time and during private talks, </w:t>
      </w:r>
      <w:proofErr w:type="spellStart"/>
      <w:r w:rsidRPr="00D366BD">
        <w:rPr>
          <w:rFonts w:ascii="Times New Roman" w:eastAsia="Times New Roman" w:hAnsi="Times New Roman" w:cs="Times New Roman"/>
          <w:color w:val="000033"/>
          <w:sz w:val="24"/>
          <w:szCs w:val="24"/>
          <w:lang w:val="en-US" w:eastAsia="ru-RU"/>
        </w:rPr>
        <w:t>Vygotsky</w:t>
      </w:r>
      <w:proofErr w:type="spellEnd"/>
      <w:r w:rsidRPr="00D366BD">
        <w:rPr>
          <w:rFonts w:ascii="Times New Roman" w:eastAsia="Times New Roman" w:hAnsi="Times New Roman" w:cs="Times New Roman"/>
          <w:color w:val="000033"/>
          <w:sz w:val="24"/>
          <w:szCs w:val="24"/>
          <w:lang w:val="en-US" w:eastAsia="ru-RU"/>
        </w:rPr>
        <w:t xml:space="preserve"> now and then gathered his closest collaborators and students in meetings which we called internal conferences. Their purpose was to theoretically think through what had been accomplished, to discuss problems that had arisen in the discussions, to plan future work. Usually such internal conferences proceeded in the form of a free exchange of opinions about the issues that had been raised; in other cases we listened to and discussed full-blown talks especially prepared for the occasion. No minutes were taken in either the first or the second case. For that reason only some of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presentations have been preserved in the personal notes of the participants in these conferences.</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The notes of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talk relate to the moment when the inner necessity arose to sum up the results of the investigations of the higher mental processes thus far carried out from the perspective of the theory of human consciousness, to present an analysis of its inner structure. This talk, which was written down by me in a very condensed thesis-like form, rested on an overview of many investigations carried out under the supervision of </w:t>
      </w:r>
      <w:proofErr w:type="spellStart"/>
      <w:r w:rsidRPr="00D366BD">
        <w:rPr>
          <w:rFonts w:ascii="Times New Roman" w:eastAsia="Times New Roman" w:hAnsi="Times New Roman" w:cs="Times New Roman"/>
          <w:color w:val="000033"/>
          <w:sz w:val="24"/>
          <w:szCs w:val="24"/>
          <w:lang w:val="en-US" w:eastAsia="ru-RU"/>
        </w:rPr>
        <w:t>Vygotsky</w:t>
      </w:r>
      <w:proofErr w:type="spellEnd"/>
      <w:r w:rsidRPr="00D366BD">
        <w:rPr>
          <w:rFonts w:ascii="Times New Roman" w:eastAsia="Times New Roman" w:hAnsi="Times New Roman" w:cs="Times New Roman"/>
          <w:color w:val="000033"/>
          <w:sz w:val="24"/>
          <w:szCs w:val="24"/>
          <w:lang w:val="en-US" w:eastAsia="ru-RU"/>
        </w:rPr>
        <w:t xml:space="preserve"> and with his participation. Therefore, its exposition by the author took tremendous time – with a pause of approximately two hours it lasted more than seven hours, and another day was devoted to its discussion.</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As far as I remember, apart from </w:t>
      </w:r>
      <w:proofErr w:type="spellStart"/>
      <w:r w:rsidRPr="00D366BD">
        <w:rPr>
          <w:rFonts w:ascii="Times New Roman" w:eastAsia="Times New Roman" w:hAnsi="Times New Roman" w:cs="Times New Roman"/>
          <w:color w:val="000033"/>
          <w:sz w:val="24"/>
          <w:szCs w:val="24"/>
          <w:lang w:val="en-US" w:eastAsia="ru-RU"/>
        </w:rPr>
        <w:t>Leont'ev</w:t>
      </w:r>
      <w:proofErr w:type="spellEnd"/>
      <w:r w:rsidRPr="00D366BD">
        <w:rPr>
          <w:rFonts w:ascii="Times New Roman" w:eastAsia="Times New Roman" w:hAnsi="Times New Roman" w:cs="Times New Roman"/>
          <w:color w:val="000033"/>
          <w:sz w:val="24"/>
          <w:szCs w:val="24"/>
          <w:lang w:val="en-US" w:eastAsia="ru-RU"/>
        </w:rPr>
        <w:t xml:space="preserve"> and Luria in this internal conference </w:t>
      </w:r>
      <w:proofErr w:type="spellStart"/>
      <w:r w:rsidRPr="00D366BD">
        <w:rPr>
          <w:rFonts w:ascii="Times New Roman" w:eastAsia="Times New Roman" w:hAnsi="Times New Roman" w:cs="Times New Roman"/>
          <w:color w:val="000033"/>
          <w:sz w:val="24"/>
          <w:szCs w:val="24"/>
          <w:lang w:val="en-US" w:eastAsia="ru-RU"/>
        </w:rPr>
        <w:t>Bozhovic</w:t>
      </w:r>
      <w:proofErr w:type="spellEnd"/>
      <w:r w:rsidRPr="00D366BD">
        <w:rPr>
          <w:rFonts w:ascii="Times New Roman" w:eastAsia="Times New Roman" w:hAnsi="Times New Roman" w:cs="Times New Roman"/>
          <w:color w:val="000033"/>
          <w:sz w:val="24"/>
          <w:szCs w:val="24"/>
          <w:lang w:val="en-US" w:eastAsia="ru-RU"/>
        </w:rPr>
        <w:t xml:space="preserve">, </w:t>
      </w:r>
      <w:proofErr w:type="spellStart"/>
      <w:r w:rsidRPr="00D366BD">
        <w:rPr>
          <w:rFonts w:ascii="Times New Roman" w:eastAsia="Times New Roman" w:hAnsi="Times New Roman" w:cs="Times New Roman"/>
          <w:color w:val="000033"/>
          <w:sz w:val="24"/>
          <w:szCs w:val="24"/>
          <w:lang w:val="en-US" w:eastAsia="ru-RU"/>
        </w:rPr>
        <w:t>Zaporozhec</w:t>
      </w:r>
      <w:proofErr w:type="spellEnd"/>
      <w:r w:rsidRPr="00D366BD">
        <w:rPr>
          <w:rFonts w:ascii="Times New Roman" w:eastAsia="Times New Roman" w:hAnsi="Times New Roman" w:cs="Times New Roman"/>
          <w:color w:val="000033"/>
          <w:sz w:val="24"/>
          <w:szCs w:val="24"/>
          <w:lang w:val="en-US" w:eastAsia="ru-RU"/>
        </w:rPr>
        <w:t xml:space="preserve">, </w:t>
      </w:r>
      <w:proofErr w:type="spellStart"/>
      <w:r w:rsidRPr="00D366BD">
        <w:rPr>
          <w:rFonts w:ascii="Times New Roman" w:eastAsia="Times New Roman" w:hAnsi="Times New Roman" w:cs="Times New Roman"/>
          <w:color w:val="000033"/>
          <w:sz w:val="24"/>
          <w:szCs w:val="24"/>
          <w:lang w:val="en-US" w:eastAsia="ru-RU"/>
        </w:rPr>
        <w:t>Levina</w:t>
      </w:r>
      <w:proofErr w:type="spellEnd"/>
      <w:r w:rsidRPr="00D366BD">
        <w:rPr>
          <w:rFonts w:ascii="Times New Roman" w:eastAsia="Times New Roman" w:hAnsi="Times New Roman" w:cs="Times New Roman"/>
          <w:color w:val="000033"/>
          <w:sz w:val="24"/>
          <w:szCs w:val="24"/>
          <w:lang w:val="en-US" w:eastAsia="ru-RU"/>
        </w:rPr>
        <w:t xml:space="preserve">, </w:t>
      </w:r>
      <w:proofErr w:type="spellStart"/>
      <w:r w:rsidRPr="00D366BD">
        <w:rPr>
          <w:rFonts w:ascii="Times New Roman" w:eastAsia="Times New Roman" w:hAnsi="Times New Roman" w:cs="Times New Roman"/>
          <w:color w:val="000033"/>
          <w:sz w:val="24"/>
          <w:szCs w:val="24"/>
          <w:lang w:val="en-US" w:eastAsia="ru-RU"/>
        </w:rPr>
        <w:t>Morozova</w:t>
      </w:r>
      <w:proofErr w:type="spellEnd"/>
      <w:r w:rsidRPr="00D366BD">
        <w:rPr>
          <w:rFonts w:ascii="Times New Roman" w:eastAsia="Times New Roman" w:hAnsi="Times New Roman" w:cs="Times New Roman"/>
          <w:color w:val="000033"/>
          <w:sz w:val="24"/>
          <w:szCs w:val="24"/>
          <w:lang w:val="en-US" w:eastAsia="ru-RU"/>
        </w:rPr>
        <w:t xml:space="preserve"> and </w:t>
      </w:r>
      <w:proofErr w:type="spellStart"/>
      <w:r w:rsidRPr="00D366BD">
        <w:rPr>
          <w:rFonts w:ascii="Times New Roman" w:eastAsia="Times New Roman" w:hAnsi="Times New Roman" w:cs="Times New Roman"/>
          <w:color w:val="000033"/>
          <w:sz w:val="24"/>
          <w:szCs w:val="24"/>
          <w:lang w:val="en-US" w:eastAsia="ru-RU"/>
        </w:rPr>
        <w:t>Slavina</w:t>
      </w:r>
      <w:proofErr w:type="spellEnd"/>
      <w:r w:rsidRPr="00D366BD">
        <w:rPr>
          <w:rFonts w:ascii="Times New Roman" w:eastAsia="Times New Roman" w:hAnsi="Times New Roman" w:cs="Times New Roman"/>
          <w:color w:val="000033"/>
          <w:sz w:val="24"/>
          <w:szCs w:val="24"/>
          <w:lang w:val="en-US" w:eastAsia="ru-RU"/>
        </w:rPr>
        <w:t xml:space="preserve"> also participated.</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r w:rsidRPr="00D366BD">
        <w:rPr>
          <w:rFonts w:ascii="Times New Roman" w:eastAsia="Times New Roman" w:hAnsi="Times New Roman" w:cs="Times New Roman"/>
          <w:color w:val="000033"/>
          <w:sz w:val="24"/>
          <w:szCs w:val="24"/>
          <w:lang w:val="en-US" w:eastAsia="ru-RU"/>
        </w:rPr>
        <w:t xml:space="preserve">Some clarification is required about the notes of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talk at the internal conference where the problem of the theses was discussed which had been prepared for a public debate about the works of </w:t>
      </w:r>
      <w:proofErr w:type="spellStart"/>
      <w:r w:rsidRPr="00D366BD">
        <w:rPr>
          <w:rFonts w:ascii="Times New Roman" w:eastAsia="Times New Roman" w:hAnsi="Times New Roman" w:cs="Times New Roman"/>
          <w:color w:val="000033"/>
          <w:sz w:val="24"/>
          <w:szCs w:val="24"/>
          <w:lang w:val="en-US" w:eastAsia="ru-RU"/>
        </w:rPr>
        <w:t>Vygotsky</w:t>
      </w:r>
      <w:proofErr w:type="spellEnd"/>
      <w:r w:rsidRPr="00D366BD">
        <w:rPr>
          <w:rFonts w:ascii="Times New Roman" w:eastAsia="Times New Roman" w:hAnsi="Times New Roman" w:cs="Times New Roman"/>
          <w:color w:val="000033"/>
          <w:sz w:val="24"/>
          <w:szCs w:val="24"/>
          <w:lang w:val="en-US" w:eastAsia="ru-RU"/>
        </w:rPr>
        <w:t xml:space="preserve"> and his school. Such a debate was expected in 1933 or 1934, but before </w:t>
      </w:r>
      <w:proofErr w:type="spellStart"/>
      <w:r w:rsidRPr="00D366BD">
        <w:rPr>
          <w:rFonts w:ascii="Times New Roman" w:eastAsia="Times New Roman" w:hAnsi="Times New Roman" w:cs="Times New Roman"/>
          <w:color w:val="000033"/>
          <w:sz w:val="24"/>
          <w:szCs w:val="24"/>
          <w:lang w:val="en-US" w:eastAsia="ru-RU"/>
        </w:rPr>
        <w:t>Vygotsky’s</w:t>
      </w:r>
      <w:proofErr w:type="spellEnd"/>
      <w:r w:rsidRPr="00D366BD">
        <w:rPr>
          <w:rFonts w:ascii="Times New Roman" w:eastAsia="Times New Roman" w:hAnsi="Times New Roman" w:cs="Times New Roman"/>
          <w:color w:val="000033"/>
          <w:sz w:val="24"/>
          <w:szCs w:val="24"/>
          <w:lang w:val="en-US" w:eastAsia="ru-RU"/>
        </w:rPr>
        <w:t xml:space="preserve"> death it did not take place. What was left was the unfinished and provisional work prepared for this debate. The published fragments of the notes concern only those questions which coincide with those raised in his talk about the problem of consciousness.</w:t>
      </w:r>
    </w:p>
    <w:p w:rsidR="00B72FE3" w:rsidRPr="00B72FE3" w:rsidRDefault="00DE7B68" w:rsidP="00B72FE3">
      <w:pPr>
        <w:spacing w:after="0" w:line="240" w:lineRule="auto"/>
        <w:rPr>
          <w:rFonts w:ascii="Times New Roman" w:eastAsia="Times New Roman" w:hAnsi="Times New Roman" w:cs="Times New Roman"/>
          <w:color w:val="000000"/>
          <w:sz w:val="24"/>
          <w:szCs w:val="24"/>
          <w:lang w:eastAsia="ru-RU"/>
        </w:rPr>
      </w:pPr>
      <w:r w:rsidRPr="00DE7B68">
        <w:rPr>
          <w:rFonts w:ascii="Times New Roman" w:eastAsia="Times New Roman" w:hAnsi="Times New Roman" w:cs="Times New Roman"/>
          <w:color w:val="000000"/>
          <w:sz w:val="24"/>
          <w:szCs w:val="24"/>
          <w:lang w:eastAsia="ru-RU"/>
        </w:rPr>
        <w:pict>
          <v:rect id="_x0000_i1026" style="width:430.35pt;height:.75pt" o:hrpct="920" o:hralign="center" o:hrstd="t" o:hr="t" fillcolor="#a0a0a0" stroked="f"/>
        </w:pic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1. Introduction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highlight w:val="yellow"/>
          <w:lang w:val="en-US" w:eastAsia="ru-RU"/>
        </w:rPr>
        <w:lastRenderedPageBreak/>
        <w:t>Psychology has defined itself as the science of consciousness, but about consciousness psychology hardly knew anything.</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The statement of the problem in the older psychology</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Lipps</w:t>
      </w:r>
      <w:proofErr w:type="spellEnd"/>
      <w:r w:rsidRPr="00D366BD">
        <w:rPr>
          <w:rFonts w:ascii="Times New Roman" w:eastAsia="Times New Roman" w:hAnsi="Times New Roman" w:cs="Times New Roman"/>
          <w:color w:val="000000"/>
          <w:sz w:val="24"/>
          <w:szCs w:val="24"/>
          <w:lang w:val="en-US" w:eastAsia="ru-RU"/>
        </w:rPr>
        <w:t xml:space="preserve">, for example: “unconsciousness is </w:t>
      </w:r>
      <w:r w:rsidRPr="00D366BD">
        <w:rPr>
          <w:rFonts w:ascii="Times New Roman" w:eastAsia="Times New Roman" w:hAnsi="Times New Roman" w:cs="Times New Roman"/>
          <w:i/>
          <w:iCs/>
          <w:color w:val="000000"/>
          <w:sz w:val="24"/>
          <w:szCs w:val="24"/>
          <w:lang w:val="en-US" w:eastAsia="ru-RU"/>
        </w:rPr>
        <w:t xml:space="preserve">the </w:t>
      </w:r>
      <w:r w:rsidRPr="00D366BD">
        <w:rPr>
          <w:rFonts w:ascii="Times New Roman" w:eastAsia="Times New Roman" w:hAnsi="Times New Roman" w:cs="Times New Roman"/>
          <w:color w:val="000000"/>
          <w:sz w:val="24"/>
          <w:szCs w:val="24"/>
          <w:lang w:val="en-US" w:eastAsia="ru-RU"/>
        </w:rPr>
        <w:t xml:space="preserve">problem of psychology.” </w:t>
      </w:r>
      <w:r w:rsidRPr="00D366BD">
        <w:rPr>
          <w:rFonts w:ascii="Times New Roman" w:eastAsia="Times New Roman" w:hAnsi="Times New Roman" w:cs="Times New Roman"/>
          <w:i/>
          <w:iCs/>
          <w:color w:val="000000"/>
          <w:sz w:val="24"/>
          <w:szCs w:val="24"/>
          <w:lang w:val="en-US" w:eastAsia="ru-RU"/>
        </w:rPr>
        <w:t>The problem of consciousness was stated outside, before psychology.</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 descriptive psychology: in contrast to the subject of natural sciences, phenomenon and being coincide. That is why psychology is a speculative science. </w:t>
      </w:r>
      <w:proofErr w:type="gramStart"/>
      <w:r w:rsidRPr="00D366BD">
        <w:rPr>
          <w:rFonts w:ascii="Times New Roman" w:eastAsia="Times New Roman" w:hAnsi="Times New Roman" w:cs="Times New Roman"/>
          <w:color w:val="000000"/>
          <w:sz w:val="24"/>
          <w:szCs w:val="24"/>
          <w:lang w:val="en-US" w:eastAsia="ru-RU"/>
        </w:rPr>
        <w:t>But since in the experience of consciousness only fragments of consciousness are given, the study of consciousness as a whole is impossible for the investigator.</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We know a number of formal laws for consciousness: the uninterrupted nature of consciousness, the relative clarity of consciousness, the unity of consciousness, the identity of consciousness, the stream of consciousness.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highlight w:val="yellow"/>
          <w:lang w:val="en-US" w:eastAsia="ru-RU"/>
        </w:rPr>
        <w:t>The theory of consciousness in classic psychology.</w:t>
      </w:r>
      <w:proofErr w:type="gramEnd"/>
      <w:r w:rsidRPr="00D366BD">
        <w:rPr>
          <w:rFonts w:ascii="Times New Roman" w:eastAsia="Times New Roman" w:hAnsi="Times New Roman" w:cs="Times New Roman"/>
          <w:color w:val="000000"/>
          <w:sz w:val="24"/>
          <w:szCs w:val="24"/>
          <w:highlight w:val="yellow"/>
          <w:lang w:val="en-US" w:eastAsia="ru-RU"/>
        </w:rPr>
        <w:t xml:space="preserve"> </w:t>
      </w:r>
      <w:proofErr w:type="gramStart"/>
      <w:r w:rsidRPr="00D366BD">
        <w:rPr>
          <w:rFonts w:ascii="Times New Roman" w:eastAsia="Times New Roman" w:hAnsi="Times New Roman" w:cs="Times New Roman"/>
          <w:color w:val="000000"/>
          <w:sz w:val="24"/>
          <w:szCs w:val="24"/>
          <w:highlight w:val="yellow"/>
          <w:lang w:val="en-US" w:eastAsia="ru-RU"/>
        </w:rPr>
        <w:t>Two basic ideas about consciousness.</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The first idea.</w:t>
      </w:r>
      <w:proofErr w:type="gramEnd"/>
      <w:r w:rsidRPr="00D366BD">
        <w:rPr>
          <w:rFonts w:ascii="Times New Roman" w:eastAsia="Times New Roman" w:hAnsi="Times New Roman" w:cs="Times New Roman"/>
          <w:color w:val="000000"/>
          <w:sz w:val="24"/>
          <w:szCs w:val="24"/>
          <w:lang w:val="en-US" w:eastAsia="ru-RU"/>
        </w:rPr>
        <w:t xml:space="preserve"> Consciousness is regarded as something </w:t>
      </w:r>
      <w:proofErr w:type="spellStart"/>
      <w:r w:rsidRPr="00D366BD">
        <w:rPr>
          <w:rFonts w:ascii="Times New Roman" w:eastAsia="Times New Roman" w:hAnsi="Times New Roman" w:cs="Times New Roman"/>
          <w:i/>
          <w:iCs/>
          <w:color w:val="000000"/>
          <w:sz w:val="24"/>
          <w:szCs w:val="24"/>
          <w:lang w:val="en-US" w:eastAsia="ru-RU"/>
        </w:rPr>
        <w:t>nonspatial</w:t>
      </w:r>
      <w:proofErr w:type="spellEnd"/>
      <w:r w:rsidRPr="00D366BD">
        <w:rPr>
          <w:rFonts w:ascii="Times New Roman" w:eastAsia="Times New Roman" w:hAnsi="Times New Roman" w:cs="Times New Roman"/>
          <w:i/>
          <w:iCs/>
          <w:color w:val="000000"/>
          <w:sz w:val="24"/>
          <w:szCs w:val="24"/>
          <w:lang w:val="en-US" w:eastAsia="ru-RU"/>
        </w:rPr>
        <w:t xml:space="preserve"> </w:t>
      </w:r>
      <w:r w:rsidRPr="00D366BD">
        <w:rPr>
          <w:rFonts w:ascii="Times New Roman" w:eastAsia="Times New Roman" w:hAnsi="Times New Roman" w:cs="Times New Roman"/>
          <w:color w:val="000000"/>
          <w:sz w:val="24"/>
          <w:szCs w:val="24"/>
          <w:lang w:val="en-US" w:eastAsia="ru-RU"/>
        </w:rPr>
        <w:t xml:space="preserve">in comparison to the mental functions, as some mental space (for example, Jaspers: consciousness as the stage on which a drama is being performed; in psychopathology we correspondingly also distinguish two basic cases: either the action is </w:t>
      </w:r>
      <w:proofErr w:type="gramStart"/>
      <w:r w:rsidRPr="00D366BD">
        <w:rPr>
          <w:rFonts w:ascii="Times New Roman" w:eastAsia="Times New Roman" w:hAnsi="Times New Roman" w:cs="Times New Roman"/>
          <w:color w:val="000000"/>
          <w:sz w:val="24"/>
          <w:szCs w:val="24"/>
          <w:lang w:val="en-US" w:eastAsia="ru-RU"/>
        </w:rPr>
        <w:t>disturbed,</w:t>
      </w:r>
      <w:proofErr w:type="gramEnd"/>
      <w:r w:rsidRPr="00D366BD">
        <w:rPr>
          <w:rFonts w:ascii="Times New Roman" w:eastAsia="Times New Roman" w:hAnsi="Times New Roman" w:cs="Times New Roman"/>
          <w:color w:val="000000"/>
          <w:sz w:val="24"/>
          <w:szCs w:val="24"/>
          <w:lang w:val="en-US" w:eastAsia="ru-RU"/>
        </w:rPr>
        <w:t xml:space="preserve"> or the stage itself). According to this idea, </w:t>
      </w:r>
      <w:r w:rsidRPr="00D366BD">
        <w:rPr>
          <w:rFonts w:ascii="Times New Roman" w:eastAsia="Times New Roman" w:hAnsi="Times New Roman" w:cs="Times New Roman"/>
          <w:i/>
          <w:iCs/>
          <w:color w:val="000000"/>
          <w:sz w:val="24"/>
          <w:szCs w:val="24"/>
          <w:lang w:val="en-US" w:eastAsia="ru-RU"/>
        </w:rPr>
        <w:t xml:space="preserve">consciousness (as every other space) thus has no qualitative characteristics. </w:t>
      </w:r>
      <w:r w:rsidRPr="00D366BD">
        <w:rPr>
          <w:rFonts w:ascii="Times New Roman" w:eastAsia="Times New Roman" w:hAnsi="Times New Roman" w:cs="Times New Roman"/>
          <w:color w:val="000000"/>
          <w:sz w:val="24"/>
          <w:szCs w:val="24"/>
          <w:lang w:val="en-US" w:eastAsia="ru-RU"/>
        </w:rPr>
        <w:t xml:space="preserve">That is why the science of consciousness is presented as the science of ideal relations (Husserl’s geometry, </w:t>
      </w:r>
      <w:proofErr w:type="spellStart"/>
      <w:r w:rsidRPr="00D366BD">
        <w:rPr>
          <w:rFonts w:ascii="Times New Roman" w:eastAsia="Times New Roman" w:hAnsi="Times New Roman" w:cs="Times New Roman"/>
          <w:color w:val="000000"/>
          <w:sz w:val="24"/>
          <w:szCs w:val="24"/>
          <w:lang w:val="en-US" w:eastAsia="ru-RU"/>
        </w:rPr>
        <w:t>Dilthey’s</w:t>
      </w:r>
      <w:proofErr w:type="spellEnd"/>
      <w:r w:rsidRPr="00D366BD">
        <w:rPr>
          <w:rFonts w:ascii="Times New Roman" w:eastAsia="Times New Roman" w:hAnsi="Times New Roman" w:cs="Times New Roman"/>
          <w:color w:val="000000"/>
          <w:sz w:val="24"/>
          <w:szCs w:val="24"/>
          <w:lang w:val="en-US" w:eastAsia="ru-RU"/>
        </w:rPr>
        <w:t xml:space="preserve"> “geometry of the spirit”).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The second idea.</w:t>
      </w:r>
      <w:proofErr w:type="gramEnd"/>
      <w:r w:rsidRPr="00D366BD">
        <w:rPr>
          <w:rFonts w:ascii="Times New Roman" w:eastAsia="Times New Roman" w:hAnsi="Times New Roman" w:cs="Times New Roman"/>
          <w:color w:val="000000"/>
          <w:sz w:val="24"/>
          <w:szCs w:val="24"/>
          <w:lang w:val="en-US" w:eastAsia="ru-RU"/>
        </w:rPr>
        <w:t xml:space="preserve"> Consciousness is some intrinsic </w:t>
      </w:r>
      <w:r w:rsidRPr="00D366BD">
        <w:rPr>
          <w:rFonts w:ascii="Times New Roman" w:eastAsia="Times New Roman" w:hAnsi="Times New Roman" w:cs="Times New Roman"/>
          <w:i/>
          <w:iCs/>
          <w:color w:val="000000"/>
          <w:sz w:val="24"/>
          <w:szCs w:val="24"/>
          <w:lang w:val="en-US" w:eastAsia="ru-RU"/>
        </w:rPr>
        <w:t xml:space="preserve">general quality </w:t>
      </w:r>
      <w:r w:rsidRPr="00D366BD">
        <w:rPr>
          <w:rFonts w:ascii="Times New Roman" w:eastAsia="Times New Roman" w:hAnsi="Times New Roman" w:cs="Times New Roman"/>
          <w:color w:val="000000"/>
          <w:sz w:val="24"/>
          <w:szCs w:val="24"/>
          <w:lang w:val="en-US" w:eastAsia="ru-RU"/>
        </w:rPr>
        <w:t xml:space="preserve">of all psychological processes. This quality can therefore be discounted, not taken into account. In this idea as well, consciousness is presented as </w:t>
      </w:r>
      <w:r w:rsidRPr="00D366BD">
        <w:rPr>
          <w:rFonts w:ascii="Times New Roman" w:eastAsia="Times New Roman" w:hAnsi="Times New Roman" w:cs="Times New Roman"/>
          <w:i/>
          <w:iCs/>
          <w:color w:val="000000"/>
          <w:sz w:val="24"/>
          <w:szCs w:val="24"/>
          <w:lang w:val="en-US" w:eastAsia="ru-RU"/>
        </w:rPr>
        <w:t xml:space="preserve">something which is </w:t>
      </w:r>
      <w:proofErr w:type="spellStart"/>
      <w:r w:rsidRPr="00D366BD">
        <w:rPr>
          <w:rFonts w:ascii="Times New Roman" w:eastAsia="Times New Roman" w:hAnsi="Times New Roman" w:cs="Times New Roman"/>
          <w:i/>
          <w:iCs/>
          <w:color w:val="000000"/>
          <w:sz w:val="24"/>
          <w:szCs w:val="24"/>
          <w:lang w:val="en-US" w:eastAsia="ru-RU"/>
        </w:rPr>
        <w:t>nonqualitative</w:t>
      </w:r>
      <w:proofErr w:type="spellEnd"/>
      <w:r w:rsidRPr="00D366BD">
        <w:rPr>
          <w:rFonts w:ascii="Times New Roman" w:eastAsia="Times New Roman" w:hAnsi="Times New Roman" w:cs="Times New Roman"/>
          <w:i/>
          <w:iCs/>
          <w:color w:val="000000"/>
          <w:sz w:val="24"/>
          <w:szCs w:val="24"/>
          <w:lang w:val="en-US" w:eastAsia="ru-RU"/>
        </w:rPr>
        <w:t xml:space="preserve">, </w:t>
      </w:r>
      <w:proofErr w:type="spellStart"/>
      <w:r w:rsidRPr="00D366BD">
        <w:rPr>
          <w:rFonts w:ascii="Times New Roman" w:eastAsia="Times New Roman" w:hAnsi="Times New Roman" w:cs="Times New Roman"/>
          <w:i/>
          <w:iCs/>
          <w:color w:val="000000"/>
          <w:sz w:val="24"/>
          <w:szCs w:val="24"/>
          <w:lang w:val="en-US" w:eastAsia="ru-RU"/>
        </w:rPr>
        <w:t>nonspatial</w:t>
      </w:r>
      <w:proofErr w:type="spellEnd"/>
      <w:r w:rsidRPr="00D366BD">
        <w:rPr>
          <w:rFonts w:ascii="Times New Roman" w:eastAsia="Times New Roman" w:hAnsi="Times New Roman" w:cs="Times New Roman"/>
          <w:i/>
          <w:iCs/>
          <w:color w:val="000000"/>
          <w:sz w:val="24"/>
          <w:szCs w:val="24"/>
          <w:lang w:val="en-US" w:eastAsia="ru-RU"/>
        </w:rPr>
        <w:t>, immutable, not developing.</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w:t>
      </w:r>
      <w:r w:rsidRPr="00D366BD">
        <w:rPr>
          <w:rFonts w:ascii="Times New Roman" w:eastAsia="Times New Roman" w:hAnsi="Times New Roman" w:cs="Times New Roman"/>
          <w:color w:val="000000"/>
          <w:sz w:val="24"/>
          <w:szCs w:val="24"/>
          <w:lang w:val="en-US" w:eastAsia="ru-RU"/>
        </w:rPr>
        <w:t>Psychology’s sterility was caused by the fact that the problem of consciousness was not yet worked out.”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The most important problem</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[Consciousness was now considered as a system of functions, now as a system of phenomena (</w:t>
      </w:r>
      <w:proofErr w:type="spellStart"/>
      <w:r w:rsidRPr="00D366BD">
        <w:rPr>
          <w:rFonts w:ascii="Times New Roman" w:eastAsia="Times New Roman" w:hAnsi="Times New Roman" w:cs="Times New Roman"/>
          <w:color w:val="000000"/>
          <w:sz w:val="24"/>
          <w:szCs w:val="24"/>
          <w:lang w:val="en-US" w:eastAsia="ru-RU"/>
        </w:rPr>
        <w:t>Stumpf</w:t>
      </w:r>
      <w:proofErr w:type="spellEnd"/>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lastRenderedPageBreak/>
        <w:t>&lt; The problem of orientation points [in the history of psychology].</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[Two basic viewpoints existed about the question of consciousness’ relation to the psychological functions]: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1. Functional systems. The prototype was faculty psychology. </w:t>
      </w:r>
      <w:proofErr w:type="gramStart"/>
      <w:r w:rsidRPr="00D366BD">
        <w:rPr>
          <w:rFonts w:ascii="Times New Roman" w:eastAsia="Times New Roman" w:hAnsi="Times New Roman" w:cs="Times New Roman"/>
          <w:color w:val="000000"/>
          <w:sz w:val="24"/>
          <w:szCs w:val="24"/>
          <w:lang w:val="en-US" w:eastAsia="ru-RU"/>
        </w:rPr>
        <w:t>The idea of a mental organism possessing activities.</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2. The psychology of emotional experience which studied the mirror image without studying the mirror (particularly obvious in association psychology, paradoxically </w:t>
      </w:r>
      <w:r w:rsidRPr="00D366BD">
        <w:rPr>
          <w:rFonts w:ascii="Times New Roman" w:eastAsia="Times New Roman" w:hAnsi="Times New Roman" w:cs="Times New Roman"/>
          <w:color w:val="000000"/>
          <w:sz w:val="24"/>
          <w:szCs w:val="24"/>
          <w:u w:val="single"/>
          <w:lang w:val="en-US" w:eastAsia="ru-RU"/>
        </w:rPr>
        <w:t>Gestalt</w:t>
      </w:r>
      <w:r w:rsidRPr="00D366BD">
        <w:rPr>
          <w:rFonts w:ascii="Times New Roman" w:eastAsia="Times New Roman" w:hAnsi="Times New Roman" w:cs="Times New Roman"/>
          <w:color w:val="000000"/>
          <w:sz w:val="24"/>
          <w:szCs w:val="24"/>
          <w:lang w:val="en-US" w:eastAsia="ru-RU"/>
        </w:rPr>
        <w:t>). The second (the psychology of emotional experience) (a) was never and could not be consistent, (b) always transferred the laws of one function to all others, etc.</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[Questions that arise in this connection]: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1. The relation between activity and emotional experience (the problem of meaning).</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2. The relation between functions. Can one function explain all others? (</w:t>
      </w:r>
      <w:proofErr w:type="gramStart"/>
      <w:r w:rsidRPr="00D366BD">
        <w:rPr>
          <w:rFonts w:ascii="Times New Roman" w:eastAsia="Times New Roman" w:hAnsi="Times New Roman" w:cs="Times New Roman"/>
          <w:color w:val="000000"/>
          <w:sz w:val="24"/>
          <w:szCs w:val="24"/>
          <w:lang w:val="en-US" w:eastAsia="ru-RU"/>
        </w:rPr>
        <w:t>the</w:t>
      </w:r>
      <w:proofErr w:type="gramEnd"/>
      <w:r w:rsidRPr="00D366BD">
        <w:rPr>
          <w:rFonts w:ascii="Times New Roman" w:eastAsia="Times New Roman" w:hAnsi="Times New Roman" w:cs="Times New Roman"/>
          <w:color w:val="000000"/>
          <w:sz w:val="24"/>
          <w:szCs w:val="24"/>
          <w:lang w:val="en-US" w:eastAsia="ru-RU"/>
        </w:rPr>
        <w:t xml:space="preserve"> system problem).</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3. The relation between function and phenomenon (the problem of intentionality) </w:t>
      </w:r>
      <w:proofErr w:type="gramStart"/>
      <w:r w:rsidRPr="00D366BD">
        <w:rPr>
          <w:rFonts w:ascii="Times New Roman" w:eastAsia="Times New Roman" w:hAnsi="Times New Roman" w:cs="Times New Roman"/>
          <w:color w:val="000000"/>
          <w:sz w:val="24"/>
          <w:szCs w:val="24"/>
          <w:lang w:val="en-US" w:eastAsia="ru-RU"/>
        </w:rPr>
        <w:t>&gt; .</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How did psychology understand the relation between the different activities of consciousness? </w:t>
      </w:r>
      <w:r w:rsidRPr="00D366BD">
        <w:rPr>
          <w:rFonts w:ascii="Times New Roman" w:eastAsia="Times New Roman" w:hAnsi="Times New Roman" w:cs="Times New Roman"/>
          <w:color w:val="000000"/>
          <w:sz w:val="24"/>
          <w:szCs w:val="24"/>
          <w:lang w:val="en-US" w:eastAsia="ru-RU"/>
        </w:rPr>
        <w:t>(This problem was of minor importance; for us it is of paramount importance). Psychology answered this question with three postulates: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1. All activities of consciousness work together.</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2. The link between the activities of consciousness does not essentially change these activities, for they are </w:t>
      </w:r>
      <w:r w:rsidRPr="00D366BD">
        <w:rPr>
          <w:rFonts w:ascii="Times New Roman" w:eastAsia="Times New Roman" w:hAnsi="Times New Roman" w:cs="Times New Roman"/>
          <w:i/>
          <w:iCs/>
          <w:color w:val="000000"/>
          <w:sz w:val="24"/>
          <w:szCs w:val="24"/>
          <w:lang w:val="en-US" w:eastAsia="ru-RU"/>
        </w:rPr>
        <w:t xml:space="preserve">not necessarily </w:t>
      </w:r>
      <w:r w:rsidRPr="00D366BD">
        <w:rPr>
          <w:rFonts w:ascii="Times New Roman" w:eastAsia="Times New Roman" w:hAnsi="Times New Roman" w:cs="Times New Roman"/>
          <w:color w:val="000000"/>
          <w:sz w:val="24"/>
          <w:szCs w:val="24"/>
          <w:lang w:val="en-US" w:eastAsia="ru-RU"/>
        </w:rPr>
        <w:t xml:space="preserve">connected, but only because they belong to one personality (“they have one boss”; James in a letter to </w:t>
      </w:r>
      <w:proofErr w:type="spellStart"/>
      <w:r w:rsidRPr="00D366BD">
        <w:rPr>
          <w:rFonts w:ascii="Times New Roman" w:eastAsia="Times New Roman" w:hAnsi="Times New Roman" w:cs="Times New Roman"/>
          <w:color w:val="000000"/>
          <w:sz w:val="24"/>
          <w:szCs w:val="24"/>
          <w:lang w:val="en-US" w:eastAsia="ru-RU"/>
        </w:rPr>
        <w:t>Stumpf</w:t>
      </w:r>
      <w:proofErr w:type="spellEnd"/>
      <w:r w:rsidRPr="00D366BD">
        <w:rPr>
          <w:rFonts w:ascii="Times New Roman" w:eastAsia="Times New Roman" w:hAnsi="Times New Roman" w:cs="Times New Roman"/>
          <w:color w:val="000000"/>
          <w:sz w:val="24"/>
          <w:szCs w:val="24"/>
          <w:lang w:val="en-US" w:eastAsia="ru-RU"/>
        </w:rPr>
        <w:t xml:space="preserve">).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3. This link is accepted as a postulate but not as a problem &lt; the connection between the functions is immutable </w:t>
      </w:r>
      <w:proofErr w:type="gramStart"/>
      <w:r w:rsidRPr="00D366BD">
        <w:rPr>
          <w:rFonts w:ascii="Times New Roman" w:eastAsia="Times New Roman" w:hAnsi="Times New Roman" w:cs="Times New Roman"/>
          <w:color w:val="000000"/>
          <w:sz w:val="24"/>
          <w:szCs w:val="24"/>
          <w:lang w:val="en-US" w:eastAsia="ru-RU"/>
        </w:rPr>
        <w:t>&gt; .</w:t>
      </w:r>
      <w:proofErr w:type="gramEnd"/>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2. Our Main Hypothesis Presented from Outside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lastRenderedPageBreak/>
        <w:t>Our problem</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The connection between the activities of consciousness is not constant. It is essential for each different activity. We must make this connection the problem of our research.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A remark</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Our position is a position opposite to </w:t>
      </w:r>
      <w:proofErr w:type="spellStart"/>
      <w:r w:rsidRPr="00D366BD">
        <w:rPr>
          <w:rFonts w:ascii="Times New Roman" w:eastAsia="Times New Roman" w:hAnsi="Times New Roman" w:cs="Times New Roman"/>
          <w:color w:val="000000"/>
          <w:sz w:val="24"/>
          <w:szCs w:val="24"/>
          <w:u w:val="single"/>
          <w:lang w:val="en-US" w:eastAsia="ru-RU"/>
        </w:rPr>
        <w:t>Gestaltpsychologie</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u w:val="single"/>
          <w:lang w:val="en-US" w:eastAsia="ru-RU"/>
        </w:rPr>
        <w:t>Gestaltpsychologie</w:t>
      </w:r>
      <w:proofErr w:type="spellEnd"/>
      <w:r w:rsidRPr="00D366BD">
        <w:rPr>
          <w:rFonts w:ascii="Times New Roman" w:eastAsia="Times New Roman" w:hAnsi="Times New Roman" w:cs="Times New Roman"/>
          <w:color w:val="000000"/>
          <w:sz w:val="24"/>
          <w:szCs w:val="24"/>
          <w:lang w:val="en-US" w:eastAsia="ru-RU"/>
        </w:rPr>
        <w:t xml:space="preserve"> “made a postulate out of the problem” – assumed in advance that each activity is structural; [for us the opposite is characteristic: </w:t>
      </w:r>
      <w:r w:rsidRPr="00D366BD">
        <w:rPr>
          <w:rFonts w:ascii="Times New Roman" w:eastAsia="Times New Roman" w:hAnsi="Times New Roman" w:cs="Times New Roman"/>
          <w:color w:val="000000"/>
          <w:sz w:val="24"/>
          <w:szCs w:val="24"/>
          <w:u w:val="single"/>
          <w:lang w:val="en-US" w:eastAsia="ru-RU"/>
        </w:rPr>
        <w:t>we make a problem out of the postulate</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connection between the activities – this is the central point in the study of each system.</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A clarification</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From the very beginning the problem of the connection must be opposed to the atomistic problem. </w:t>
      </w:r>
      <w:r w:rsidRPr="00D366BD">
        <w:rPr>
          <w:rFonts w:ascii="Times New Roman" w:eastAsia="Times New Roman" w:hAnsi="Times New Roman" w:cs="Times New Roman"/>
          <w:i/>
          <w:iCs/>
          <w:color w:val="000000"/>
          <w:sz w:val="24"/>
          <w:szCs w:val="24"/>
          <w:lang w:val="en-US" w:eastAsia="ru-RU"/>
        </w:rPr>
        <w:t>Consciousness is primordially something unitary</w:t>
      </w:r>
      <w:r w:rsidRPr="00D366BD">
        <w:rPr>
          <w:rFonts w:ascii="Times New Roman" w:eastAsia="Times New Roman" w:hAnsi="Times New Roman" w:cs="Times New Roman"/>
          <w:color w:val="000000"/>
          <w:sz w:val="24"/>
          <w:szCs w:val="24"/>
          <w:lang w:val="en-US" w:eastAsia="ru-RU"/>
        </w:rPr>
        <w:t xml:space="preserve"> – this we postulate. </w:t>
      </w:r>
      <w:r w:rsidRPr="00D366BD">
        <w:rPr>
          <w:rFonts w:ascii="Times New Roman" w:eastAsia="Times New Roman" w:hAnsi="Times New Roman" w:cs="Times New Roman"/>
          <w:i/>
          <w:iCs/>
          <w:color w:val="000000"/>
          <w:sz w:val="24"/>
          <w:szCs w:val="24"/>
          <w:lang w:val="en-US" w:eastAsia="ru-RU"/>
        </w:rPr>
        <w:t xml:space="preserve">Consciousness determines the fate of the system, just like the organism determines the fate of the functions. </w:t>
      </w:r>
      <w:r w:rsidRPr="00D366BD">
        <w:rPr>
          <w:rFonts w:ascii="Times New Roman" w:eastAsia="Times New Roman" w:hAnsi="Times New Roman" w:cs="Times New Roman"/>
          <w:color w:val="000000"/>
          <w:sz w:val="24"/>
          <w:szCs w:val="24"/>
          <w:u w:val="single"/>
          <w:lang w:val="en-US" w:eastAsia="ru-RU"/>
        </w:rPr>
        <w:t xml:space="preserve">Each </w:t>
      </w:r>
      <w:proofErr w:type="spellStart"/>
      <w:r w:rsidRPr="00D366BD">
        <w:rPr>
          <w:rFonts w:ascii="Times New Roman" w:eastAsia="Times New Roman" w:hAnsi="Times New Roman" w:cs="Times New Roman"/>
          <w:color w:val="000000"/>
          <w:sz w:val="24"/>
          <w:szCs w:val="24"/>
          <w:u w:val="single"/>
          <w:lang w:val="en-US" w:eastAsia="ru-RU"/>
        </w:rPr>
        <w:t>interfunctional</w:t>
      </w:r>
      <w:proofErr w:type="spellEnd"/>
      <w:r w:rsidRPr="00D366BD">
        <w:rPr>
          <w:rFonts w:ascii="Times New Roman" w:eastAsia="Times New Roman" w:hAnsi="Times New Roman" w:cs="Times New Roman"/>
          <w:color w:val="000000"/>
          <w:sz w:val="24"/>
          <w:szCs w:val="24"/>
          <w:u w:val="single"/>
          <w:lang w:val="en-US" w:eastAsia="ru-RU"/>
        </w:rPr>
        <w:t xml:space="preserve"> change must be explained by a change of consciousness as a whole</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3. The Hypothesis “From Within” (From the Viewpoint of our Works)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(Introduction: the importance of the sign; its </w:t>
      </w:r>
      <w:r w:rsidRPr="00D366BD">
        <w:rPr>
          <w:rFonts w:ascii="Times New Roman" w:eastAsia="Times New Roman" w:hAnsi="Times New Roman" w:cs="Times New Roman"/>
          <w:color w:val="000000"/>
          <w:sz w:val="24"/>
          <w:szCs w:val="24"/>
          <w:u w:val="single"/>
          <w:lang w:val="en-US" w:eastAsia="ru-RU"/>
        </w:rPr>
        <w:t>social</w:t>
      </w:r>
      <w:r w:rsidRPr="00D366BD">
        <w:rPr>
          <w:rFonts w:ascii="Times New Roman" w:eastAsia="Times New Roman" w:hAnsi="Times New Roman" w:cs="Times New Roman"/>
          <w:color w:val="000000"/>
          <w:sz w:val="24"/>
          <w:szCs w:val="24"/>
          <w:lang w:val="en-US" w:eastAsia="ru-RU"/>
        </w:rPr>
        <w:t xml:space="preserve"> meaning). In older works we ignored that the sign has meaning. </w:t>
      </w:r>
      <w:proofErr w:type="gramStart"/>
      <w:r w:rsidRPr="00D366BD">
        <w:rPr>
          <w:rFonts w:ascii="Times New Roman" w:eastAsia="Times New Roman" w:hAnsi="Times New Roman" w:cs="Times New Roman"/>
          <w:color w:val="000000"/>
          <w:sz w:val="24"/>
          <w:szCs w:val="24"/>
          <w:lang w:val="en-US" w:eastAsia="ru-RU"/>
        </w:rPr>
        <w:t xml:space="preserve">&lt; But there is “a time to cast away stones, and a time to gather stones together” </w:t>
      </w:r>
      <w:r w:rsidRPr="00D366BD">
        <w:rPr>
          <w:rFonts w:ascii="Times New Roman" w:eastAsia="Times New Roman" w:hAnsi="Times New Roman" w:cs="Times New Roman"/>
          <w:i/>
          <w:iCs/>
          <w:color w:val="000000"/>
          <w:sz w:val="24"/>
          <w:szCs w:val="24"/>
          <w:lang w:val="en-US" w:eastAsia="ru-RU"/>
        </w:rPr>
        <w:t>(Ecclesiastes).</w:t>
      </w:r>
      <w:proofErr w:type="gramEnd"/>
      <w:r w:rsidRPr="00D366BD">
        <w:rPr>
          <w:rFonts w:ascii="Times New Roman" w:eastAsia="Times New Roman" w:hAnsi="Times New Roman" w:cs="Times New Roman"/>
          <w:i/>
          <w:iCs/>
          <w:color w:val="000000"/>
          <w:sz w:val="24"/>
          <w:szCs w:val="24"/>
          <w:lang w:val="en-US" w:eastAsia="ru-RU"/>
        </w:rPr>
        <w:t xml:space="preserve"> &gt; </w:t>
      </w:r>
      <w:r w:rsidRPr="00D366BD">
        <w:rPr>
          <w:rFonts w:ascii="Times New Roman" w:eastAsia="Times New Roman" w:hAnsi="Times New Roman" w:cs="Times New Roman"/>
          <w:color w:val="000000"/>
          <w:sz w:val="24"/>
          <w:szCs w:val="24"/>
          <w:lang w:val="en-US" w:eastAsia="ru-RU"/>
        </w:rPr>
        <w:t xml:space="preserve">We proceeded from the principle of the constancy of meaning, we discounted meaning. But the problem of meaning was already present in the older investigations. </w:t>
      </w:r>
      <w:proofErr w:type="gramStart"/>
      <w:r w:rsidRPr="00D366BD">
        <w:rPr>
          <w:rFonts w:ascii="Times New Roman" w:eastAsia="Times New Roman" w:hAnsi="Times New Roman" w:cs="Times New Roman"/>
          <w:color w:val="000000"/>
          <w:sz w:val="24"/>
          <w:szCs w:val="24"/>
          <w:lang w:val="en-US" w:eastAsia="ru-RU"/>
        </w:rPr>
        <w:t>Whereas before our task was to demonstrate what “the knot” and logical memory have in common, now our task is to demonstrate the difference that exists between them.</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From our works it follows that the sign changes the </w:t>
      </w:r>
      <w:proofErr w:type="spellStart"/>
      <w:r w:rsidRPr="00D366BD">
        <w:rPr>
          <w:rFonts w:ascii="Times New Roman" w:eastAsia="Times New Roman" w:hAnsi="Times New Roman" w:cs="Times New Roman"/>
          <w:color w:val="000000"/>
          <w:sz w:val="24"/>
          <w:szCs w:val="24"/>
          <w:lang w:val="en-US" w:eastAsia="ru-RU"/>
        </w:rPr>
        <w:t>interfunctional</w:t>
      </w:r>
      <w:proofErr w:type="spellEnd"/>
      <w:r w:rsidRPr="00D366BD">
        <w:rPr>
          <w:rFonts w:ascii="Times New Roman" w:eastAsia="Times New Roman" w:hAnsi="Times New Roman" w:cs="Times New Roman"/>
          <w:color w:val="000000"/>
          <w:sz w:val="24"/>
          <w:szCs w:val="24"/>
          <w:lang w:val="en-US" w:eastAsia="ru-RU"/>
        </w:rPr>
        <w:t xml:space="preserve"> relationships.</w: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4. The Hypothesis “From Below’</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The psychology of animals.</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After </w:t>
      </w:r>
      <w:proofErr w:type="spellStart"/>
      <w:r w:rsidRPr="00D366BD">
        <w:rPr>
          <w:rFonts w:ascii="Times New Roman" w:eastAsia="Times New Roman" w:hAnsi="Times New Roman" w:cs="Times New Roman"/>
          <w:color w:val="000000"/>
          <w:sz w:val="24"/>
          <w:szCs w:val="24"/>
          <w:lang w:val="en-US" w:eastAsia="ru-RU"/>
        </w:rPr>
        <w:t>Köhler</w:t>
      </w:r>
      <w:proofErr w:type="spellEnd"/>
      <w:r w:rsidRPr="00D366BD">
        <w:rPr>
          <w:rFonts w:ascii="Times New Roman" w:eastAsia="Times New Roman" w:hAnsi="Times New Roman" w:cs="Times New Roman"/>
          <w:color w:val="000000"/>
          <w:sz w:val="24"/>
          <w:szCs w:val="24"/>
          <w:lang w:val="en-US" w:eastAsia="ru-RU"/>
        </w:rPr>
        <w:t xml:space="preserve"> began a new era in </w:t>
      </w:r>
      <w:proofErr w:type="spellStart"/>
      <w:r w:rsidRPr="00D366BD">
        <w:rPr>
          <w:rFonts w:ascii="Times New Roman" w:eastAsia="Times New Roman" w:hAnsi="Times New Roman" w:cs="Times New Roman"/>
          <w:color w:val="000000"/>
          <w:sz w:val="24"/>
          <w:szCs w:val="24"/>
          <w:lang w:val="en-US" w:eastAsia="ru-RU"/>
        </w:rPr>
        <w:t>zoopsychology</w:t>
      </w:r>
      <w:proofErr w:type="spellEnd"/>
    </w:p>
    <w:p w:rsidR="00B72FE3" w:rsidRPr="00B72FE3"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eastAsia="ru-RU"/>
        </w:rPr>
      </w:pPr>
      <w:proofErr w:type="spellStart"/>
      <w:r w:rsidRPr="00D366BD">
        <w:rPr>
          <w:rFonts w:ascii="Times New Roman" w:eastAsia="Times New Roman" w:hAnsi="Times New Roman" w:cs="Times New Roman"/>
          <w:color w:val="000000"/>
          <w:sz w:val="24"/>
          <w:szCs w:val="24"/>
          <w:lang w:val="en-US" w:eastAsia="ru-RU"/>
        </w:rPr>
        <w:lastRenderedPageBreak/>
        <w:t>Vagner’s</w:t>
      </w:r>
      <w:proofErr w:type="spellEnd"/>
      <w:r w:rsidRPr="00D366BD">
        <w:rPr>
          <w:rFonts w:ascii="Times New Roman" w:eastAsia="Times New Roman" w:hAnsi="Times New Roman" w:cs="Times New Roman"/>
          <w:color w:val="000000"/>
          <w:sz w:val="24"/>
          <w:szCs w:val="24"/>
          <w:lang w:val="en-US" w:eastAsia="ru-RU"/>
        </w:rPr>
        <w:t xml:space="preserve"> conception: (1) development along pure and mixed lines; (2</w:t>
      </w:r>
      <w:proofErr w:type="gramStart"/>
      <w:r w:rsidRPr="00D366BD">
        <w:rPr>
          <w:rFonts w:ascii="Times New Roman" w:eastAsia="Times New Roman" w:hAnsi="Times New Roman" w:cs="Times New Roman"/>
          <w:color w:val="000000"/>
          <w:sz w:val="24"/>
          <w:szCs w:val="24"/>
          <w:lang w:val="en-US" w:eastAsia="ru-RU"/>
        </w:rPr>
        <w:t>) ...</w:t>
      </w:r>
      <w:proofErr w:type="gramEnd"/>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 xml:space="preserve">(p. 38); (3) along pure lines – </w:t>
      </w:r>
      <w:proofErr w:type="spellStart"/>
      <w:r w:rsidRPr="00D366BD">
        <w:rPr>
          <w:rFonts w:ascii="Times New Roman" w:eastAsia="Times New Roman" w:hAnsi="Times New Roman" w:cs="Times New Roman"/>
          <w:color w:val="000000"/>
          <w:sz w:val="24"/>
          <w:szCs w:val="24"/>
          <w:lang w:val="en-US" w:eastAsia="ru-RU"/>
        </w:rPr>
        <w:t>mutationist</w:t>
      </w:r>
      <w:proofErr w:type="spellEnd"/>
      <w:r w:rsidRPr="00D366BD">
        <w:rPr>
          <w:rFonts w:ascii="Times New Roman" w:eastAsia="Times New Roman" w:hAnsi="Times New Roman" w:cs="Times New Roman"/>
          <w:color w:val="000000"/>
          <w:sz w:val="24"/>
          <w:szCs w:val="24"/>
          <w:lang w:val="en-US" w:eastAsia="ru-RU"/>
        </w:rPr>
        <w:t xml:space="preserve"> development; (4) along mixed lines – adaptive development; (5) ... </w:t>
      </w:r>
      <w:r w:rsidRPr="00B72FE3">
        <w:rPr>
          <w:rFonts w:ascii="Times New Roman" w:eastAsia="Times New Roman" w:hAnsi="Times New Roman" w:cs="Times New Roman"/>
          <w:color w:val="000000"/>
          <w:sz w:val="24"/>
          <w:szCs w:val="24"/>
          <w:lang w:eastAsia="ru-RU"/>
        </w:rPr>
        <w:t>(pp. 69-70).</w:t>
      </w:r>
      <w:proofErr w:type="gramEnd"/>
      <w:r w:rsidRPr="00B72FE3">
        <w:rPr>
          <w:rFonts w:ascii="Times New Roman" w:eastAsia="Times New Roman" w:hAnsi="Times New Roman" w:cs="Times New Roman"/>
          <w:color w:val="000000"/>
          <w:sz w:val="24"/>
          <w:szCs w:val="24"/>
          <w:lang w:eastAsia="ru-RU"/>
        </w:rPr>
        <w:t xml:space="preserve">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Is the behavior of anthropoid apes human-like? </w:t>
      </w:r>
      <w:r w:rsidRPr="00D366BD">
        <w:rPr>
          <w:rFonts w:ascii="Times New Roman" w:eastAsia="Times New Roman" w:hAnsi="Times New Roman" w:cs="Times New Roman"/>
          <w:color w:val="000000"/>
          <w:sz w:val="24"/>
          <w:szCs w:val="24"/>
          <w:lang w:val="en-US" w:eastAsia="ru-RU"/>
        </w:rPr>
        <w:t xml:space="preserve">Are </w:t>
      </w:r>
      <w:proofErr w:type="spellStart"/>
      <w:r w:rsidRPr="00D366BD">
        <w:rPr>
          <w:rFonts w:ascii="Times New Roman" w:eastAsia="Times New Roman" w:hAnsi="Times New Roman" w:cs="Times New Roman"/>
          <w:color w:val="000000"/>
          <w:sz w:val="24"/>
          <w:szCs w:val="24"/>
          <w:lang w:val="en-US" w:eastAsia="ru-RU"/>
        </w:rPr>
        <w:t>Köhlers</w:t>
      </w:r>
      <w:proofErr w:type="spellEnd"/>
      <w:r w:rsidRPr="00D366BD">
        <w:rPr>
          <w:rFonts w:ascii="Times New Roman" w:eastAsia="Times New Roman" w:hAnsi="Times New Roman" w:cs="Times New Roman"/>
          <w:color w:val="000000"/>
          <w:sz w:val="24"/>
          <w:szCs w:val="24"/>
          <w:lang w:val="en-US" w:eastAsia="ru-RU"/>
        </w:rPr>
        <w:t xml:space="preserve"> criteria for intelligence correct? The closed integral action in accordance with the structure of the field and the swallow ... The limited nature of the ape’s action is due to the fact that its actions are bound. </w:t>
      </w:r>
      <w:r w:rsidRPr="00D366BD">
        <w:rPr>
          <w:rFonts w:ascii="Times New Roman" w:eastAsia="Times New Roman" w:hAnsi="Times New Roman" w:cs="Times New Roman"/>
          <w:i/>
          <w:iCs/>
          <w:color w:val="000000"/>
          <w:sz w:val="24"/>
          <w:szCs w:val="24"/>
          <w:lang w:val="en-US" w:eastAsia="ru-RU"/>
        </w:rPr>
        <w:t xml:space="preserve">For the ape things have no constant meaning. </w:t>
      </w:r>
      <w:r w:rsidRPr="00D366BD">
        <w:rPr>
          <w:rFonts w:ascii="Times New Roman" w:eastAsia="Times New Roman" w:hAnsi="Times New Roman" w:cs="Times New Roman"/>
          <w:color w:val="000000"/>
          <w:sz w:val="24"/>
          <w:szCs w:val="24"/>
          <w:lang w:val="en-US" w:eastAsia="ru-RU"/>
        </w:rPr>
        <w:t xml:space="preserve">For the ape the stick does not become a tool, </w:t>
      </w:r>
      <w:r w:rsidRPr="00D366BD">
        <w:rPr>
          <w:rFonts w:ascii="Times New Roman" w:eastAsia="Times New Roman" w:hAnsi="Times New Roman" w:cs="Times New Roman"/>
          <w:i/>
          <w:iCs/>
          <w:color w:val="000000"/>
          <w:sz w:val="24"/>
          <w:szCs w:val="24"/>
          <w:lang w:val="en-US" w:eastAsia="ru-RU"/>
        </w:rPr>
        <w:t xml:space="preserve">it does not have the meaning of a tool. </w:t>
      </w:r>
      <w:r w:rsidRPr="00D366BD">
        <w:rPr>
          <w:rFonts w:ascii="Times New Roman" w:eastAsia="Times New Roman" w:hAnsi="Times New Roman" w:cs="Times New Roman"/>
          <w:color w:val="000000"/>
          <w:sz w:val="24"/>
          <w:szCs w:val="24"/>
          <w:lang w:val="en-US" w:eastAsia="ru-RU"/>
        </w:rPr>
        <w:t xml:space="preserve">The ape only “completes” the triangle, and that’s it. The same is true for </w:t>
      </w:r>
      <w:proofErr w:type="spellStart"/>
      <w:r w:rsidRPr="00D366BD">
        <w:rPr>
          <w:rFonts w:ascii="Times New Roman" w:eastAsia="Times New Roman" w:hAnsi="Times New Roman" w:cs="Times New Roman"/>
          <w:color w:val="000000"/>
          <w:sz w:val="24"/>
          <w:szCs w:val="24"/>
          <w:lang w:val="en-US" w:eastAsia="ru-RU"/>
        </w:rPr>
        <w:t>Gibier’s</w:t>
      </w:r>
      <w:proofErr w:type="spellEnd"/>
      <w:r w:rsidRPr="00D366BD">
        <w:rPr>
          <w:rFonts w:ascii="Times New Roman" w:eastAsia="Times New Roman" w:hAnsi="Times New Roman" w:cs="Times New Roman"/>
          <w:color w:val="000000"/>
          <w:sz w:val="24"/>
          <w:szCs w:val="24"/>
          <w:lang w:val="en-US" w:eastAsia="ru-RU"/>
        </w:rPr>
        <w:t xml:space="preserve"> dogs.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Conclusions that follow from this</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Three levels.</w:t>
      </w:r>
      <w:proofErr w:type="gramEnd"/>
      <w:r w:rsidRPr="00D366BD">
        <w:rPr>
          <w:rFonts w:ascii="Times New Roman" w:eastAsia="Times New Roman" w:hAnsi="Times New Roman" w:cs="Times New Roman"/>
          <w:color w:val="000000"/>
          <w:sz w:val="24"/>
          <w:szCs w:val="24"/>
          <w:lang w:val="en-US" w:eastAsia="ru-RU"/>
        </w:rPr>
        <w:t xml:space="preserve"> Conditional reflex activity is activity that elicits the instinct. The ape’s activity is instinctive as </w:t>
      </w:r>
      <w:proofErr w:type="gramStart"/>
      <w:r w:rsidRPr="00D366BD">
        <w:rPr>
          <w:rFonts w:ascii="Times New Roman" w:eastAsia="Times New Roman" w:hAnsi="Times New Roman" w:cs="Times New Roman"/>
          <w:color w:val="000000"/>
          <w:sz w:val="24"/>
          <w:szCs w:val="24"/>
          <w:lang w:val="en-US" w:eastAsia="ru-RU"/>
        </w:rPr>
        <w:t>well,</w:t>
      </w:r>
      <w:proofErr w:type="gramEnd"/>
      <w:r w:rsidRPr="00D366BD">
        <w:rPr>
          <w:rFonts w:ascii="Times New Roman" w:eastAsia="Times New Roman" w:hAnsi="Times New Roman" w:cs="Times New Roman"/>
          <w:color w:val="000000"/>
          <w:sz w:val="24"/>
          <w:szCs w:val="24"/>
          <w:lang w:val="en-US" w:eastAsia="ru-RU"/>
        </w:rPr>
        <w:t xml:space="preserve"> it is no more than an </w:t>
      </w:r>
      <w:r w:rsidRPr="00D366BD">
        <w:rPr>
          <w:rFonts w:ascii="Times New Roman" w:eastAsia="Times New Roman" w:hAnsi="Times New Roman" w:cs="Times New Roman"/>
          <w:i/>
          <w:iCs/>
          <w:color w:val="000000"/>
          <w:sz w:val="24"/>
          <w:szCs w:val="24"/>
          <w:lang w:val="en-US" w:eastAsia="ru-RU"/>
        </w:rPr>
        <w:t xml:space="preserve">intellectual variation of the instinct, </w:t>
      </w:r>
      <w:r w:rsidRPr="00D366BD">
        <w:rPr>
          <w:rFonts w:ascii="Times New Roman" w:eastAsia="Times New Roman" w:hAnsi="Times New Roman" w:cs="Times New Roman"/>
          <w:color w:val="000000"/>
          <w:sz w:val="24"/>
          <w:szCs w:val="24"/>
          <w:lang w:val="en-US" w:eastAsia="ru-RU"/>
        </w:rPr>
        <w:t xml:space="preserve">i.e., </w:t>
      </w:r>
      <w:r w:rsidRPr="00D366BD">
        <w:rPr>
          <w:rFonts w:ascii="Times New Roman" w:eastAsia="Times New Roman" w:hAnsi="Times New Roman" w:cs="Times New Roman"/>
          <w:color w:val="000000"/>
          <w:sz w:val="24"/>
          <w:szCs w:val="24"/>
          <w:u w:val="single"/>
          <w:lang w:val="en-US" w:eastAsia="ru-RU"/>
        </w:rPr>
        <w:t>a new mechanism of the same activity.</w:t>
      </w:r>
      <w:r w:rsidRPr="00D366BD">
        <w:rPr>
          <w:rFonts w:ascii="Times New Roman" w:eastAsia="Times New Roman" w:hAnsi="Times New Roman" w:cs="Times New Roman"/>
          <w:color w:val="000000"/>
          <w:sz w:val="24"/>
          <w:szCs w:val="24"/>
          <w:lang w:val="en-US" w:eastAsia="ru-RU"/>
        </w:rPr>
        <w:t xml:space="preserve"> The ape’s intellect is the result of development along pure lines: the intellect has not yet restructured its consciousness.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w:t>
      </w:r>
      <w:proofErr w:type="spellStart"/>
      <w:r w:rsidRPr="00D366BD">
        <w:rPr>
          <w:rFonts w:ascii="Times New Roman" w:eastAsia="Times New Roman" w:hAnsi="Times New Roman" w:cs="Times New Roman"/>
          <w:color w:val="000000"/>
          <w:sz w:val="24"/>
          <w:szCs w:val="24"/>
          <w:lang w:val="en-US" w:eastAsia="ru-RU"/>
        </w:rPr>
        <w:t>Köhler’s</w:t>
      </w:r>
      <w:proofErr w:type="spellEnd"/>
      <w:r w:rsidRPr="00D366BD">
        <w:rPr>
          <w:rFonts w:ascii="Times New Roman" w:eastAsia="Times New Roman" w:hAnsi="Times New Roman" w:cs="Times New Roman"/>
          <w:color w:val="000000"/>
          <w:sz w:val="24"/>
          <w:szCs w:val="24"/>
          <w:lang w:val="en-US" w:eastAsia="ru-RU"/>
        </w:rPr>
        <w:t xml:space="preserve"> apologia in </w:t>
      </w:r>
      <w:proofErr w:type="spellStart"/>
      <w:r w:rsidRPr="00D366BD">
        <w:rPr>
          <w:rFonts w:ascii="Times New Roman" w:eastAsia="Times New Roman" w:hAnsi="Times New Roman" w:cs="Times New Roman"/>
          <w:color w:val="000000"/>
          <w:sz w:val="24"/>
          <w:szCs w:val="24"/>
          <w:lang w:val="en-US" w:eastAsia="ru-RU"/>
        </w:rPr>
        <w:t>Selz</w:t>
      </w:r>
      <w:proofErr w:type="spellEnd"/>
      <w:r w:rsidRPr="00D366BD">
        <w:rPr>
          <w:rFonts w:ascii="Times New Roman" w:eastAsia="Times New Roman" w:hAnsi="Times New Roman" w:cs="Times New Roman"/>
          <w:color w:val="000000"/>
          <w:sz w:val="24"/>
          <w:szCs w:val="24"/>
          <w:lang w:val="en-US" w:eastAsia="ru-RU"/>
        </w:rPr>
        <w:t>.</w:t>
      </w:r>
      <w:proofErr w:type="gramEnd"/>
      <w:r w:rsidR="00DE7B68">
        <w:fldChar w:fldCharType="begin"/>
      </w:r>
      <w:r w:rsidR="00DE7B68" w:rsidRPr="00D366BD">
        <w:rPr>
          <w:lang w:val="en-US"/>
        </w:rPr>
        <w:instrText>HYPERLINK "http://www.marxists.org/archive/vygotsky/works/1934/problem-consciousness.htm" \l "n1"</w:instrText>
      </w:r>
      <w:r w:rsidR="00DE7B68">
        <w:fldChar w:fldCharType="separate"/>
      </w:r>
      <w:r w:rsidRPr="00D366BD">
        <w:rPr>
          <w:rFonts w:ascii="Arial" w:eastAsia="Times New Roman" w:hAnsi="Arial" w:cs="Arial"/>
          <w:color w:val="000099"/>
          <w:sz w:val="20"/>
          <w:szCs w:val="20"/>
          <w:u w:val="single"/>
          <w:vertAlign w:val="superscript"/>
          <w:lang w:val="en-US" w:eastAsia="ru-RU"/>
        </w:rPr>
        <w:t>[1]</w:t>
      </w:r>
      <w:r w:rsidR="00DE7B68">
        <w:fldChar w:fldCharType="end"/>
      </w:r>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In</w:t>
      </w:r>
      <w:proofErr w:type="gramEnd"/>
      <w:r w:rsidRPr="00D366BD">
        <w:rPr>
          <w:rFonts w:ascii="Times New Roman" w:eastAsia="Times New Roman" w:hAnsi="Times New Roman" w:cs="Times New Roman"/>
          <w:color w:val="000000"/>
          <w:sz w:val="24"/>
          <w:szCs w:val="24"/>
          <w:lang w:val="en-US" w:eastAsia="ru-RU"/>
        </w:rPr>
        <w:t xml:space="preserve"> the new edition, </w:t>
      </w:r>
      <w:proofErr w:type="spellStart"/>
      <w:r w:rsidRPr="00D366BD">
        <w:rPr>
          <w:rFonts w:ascii="Times New Roman" w:eastAsia="Times New Roman" w:hAnsi="Times New Roman" w:cs="Times New Roman"/>
          <w:color w:val="000000"/>
          <w:sz w:val="24"/>
          <w:szCs w:val="24"/>
          <w:lang w:val="en-US" w:eastAsia="ru-RU"/>
        </w:rPr>
        <w:t>Köhler</w:t>
      </w:r>
      <w:proofErr w:type="spellEnd"/>
      <w:r w:rsidRPr="00D366BD">
        <w:rPr>
          <w:rFonts w:ascii="Times New Roman" w:eastAsia="Times New Roman" w:hAnsi="Times New Roman" w:cs="Times New Roman"/>
          <w:color w:val="000000"/>
          <w:sz w:val="24"/>
          <w:szCs w:val="24"/>
          <w:lang w:val="en-US" w:eastAsia="ru-RU"/>
        </w:rPr>
        <w:t xml:space="preserve"> remarks that </w:t>
      </w:r>
      <w:proofErr w:type="spellStart"/>
      <w:r w:rsidRPr="00D366BD">
        <w:rPr>
          <w:rFonts w:ascii="Times New Roman" w:eastAsia="Times New Roman" w:hAnsi="Times New Roman" w:cs="Times New Roman"/>
          <w:color w:val="000000"/>
          <w:sz w:val="24"/>
          <w:szCs w:val="24"/>
          <w:lang w:val="en-US" w:eastAsia="ru-RU"/>
        </w:rPr>
        <w:t>Selz</w:t>
      </w:r>
      <w:proofErr w:type="spellEnd"/>
      <w:r w:rsidRPr="00D366BD">
        <w:rPr>
          <w:rFonts w:ascii="Times New Roman" w:eastAsia="Times New Roman" w:hAnsi="Times New Roman" w:cs="Times New Roman"/>
          <w:color w:val="000000"/>
          <w:sz w:val="24"/>
          <w:szCs w:val="24"/>
          <w:lang w:val="en-US" w:eastAsia="ru-RU"/>
        </w:rPr>
        <w:t xml:space="preserve"> “is the only one who interpreted my experiments correctly” [pp. 675-677].)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 </w:t>
      </w:r>
      <w:proofErr w:type="spellStart"/>
      <w:r w:rsidRPr="00D366BD">
        <w:rPr>
          <w:rFonts w:ascii="Times New Roman" w:eastAsia="Times New Roman" w:hAnsi="Times New Roman" w:cs="Times New Roman"/>
          <w:color w:val="000000"/>
          <w:sz w:val="24"/>
          <w:szCs w:val="24"/>
          <w:lang w:val="en-US" w:eastAsia="ru-RU"/>
        </w:rPr>
        <w:t>Koffka</w:t>
      </w:r>
      <w:proofErr w:type="spellEnd"/>
      <w:r w:rsidRPr="00D366BD">
        <w:rPr>
          <w:rFonts w:ascii="Times New Roman" w:eastAsia="Times New Roman" w:hAnsi="Times New Roman" w:cs="Times New Roman"/>
          <w:color w:val="000000"/>
          <w:sz w:val="24"/>
          <w:szCs w:val="24"/>
          <w:lang w:val="en-US" w:eastAsia="ru-RU"/>
        </w:rPr>
        <w:t xml:space="preserve">: “The deep similarity” of the ape’s behavior to human intellect; but a restriction as well: </w:t>
      </w:r>
      <w:r w:rsidRPr="00D366BD">
        <w:rPr>
          <w:rFonts w:ascii="Times New Roman" w:eastAsia="Times New Roman" w:hAnsi="Times New Roman" w:cs="Times New Roman"/>
          <w:i/>
          <w:iCs/>
          <w:color w:val="000000"/>
          <w:sz w:val="24"/>
          <w:szCs w:val="24"/>
          <w:lang w:val="en-US" w:eastAsia="ru-RU"/>
        </w:rPr>
        <w:t xml:space="preserve">in the ape the action is elicited by the instinct and only the method used is rational. </w:t>
      </w:r>
      <w:r w:rsidRPr="00D366BD">
        <w:rPr>
          <w:rFonts w:ascii="Times New Roman" w:eastAsia="Times New Roman" w:hAnsi="Times New Roman" w:cs="Times New Roman"/>
          <w:color w:val="000000"/>
          <w:sz w:val="24"/>
          <w:szCs w:val="24"/>
          <w:lang w:val="en-US" w:eastAsia="ru-RU"/>
        </w:rPr>
        <w:t xml:space="preserve">These actions are </w:t>
      </w:r>
      <w:r w:rsidRPr="00D366BD">
        <w:rPr>
          <w:rFonts w:ascii="Times New Roman" w:eastAsia="Times New Roman" w:hAnsi="Times New Roman" w:cs="Times New Roman"/>
          <w:i/>
          <w:iCs/>
          <w:color w:val="000000"/>
          <w:sz w:val="24"/>
          <w:szCs w:val="24"/>
          <w:lang w:val="en-US" w:eastAsia="ru-RU"/>
        </w:rPr>
        <w:t xml:space="preserve">not voluntary. </w:t>
      </w:r>
      <w:r w:rsidRPr="00D366BD">
        <w:rPr>
          <w:rFonts w:ascii="Times New Roman" w:eastAsia="Times New Roman" w:hAnsi="Times New Roman" w:cs="Times New Roman"/>
          <w:color w:val="000000"/>
          <w:sz w:val="24"/>
          <w:szCs w:val="24"/>
          <w:lang w:val="en-US" w:eastAsia="ru-RU"/>
        </w:rPr>
        <w:t>For will implies freedom from the situation (the sportsman stops competing when he sees that he has no chance of winning the competition).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Man wants the stick, the ape wants the fruit. </w:t>
      </w:r>
      <w:r w:rsidRPr="00D366BD">
        <w:rPr>
          <w:rFonts w:ascii="Times New Roman" w:eastAsia="Times New Roman" w:hAnsi="Times New Roman" w:cs="Times New Roman"/>
          <w:color w:val="000000"/>
          <w:sz w:val="24"/>
          <w:szCs w:val="24"/>
          <w:lang w:val="en-US" w:eastAsia="ru-RU"/>
        </w:rPr>
        <w:t xml:space="preserve">&lt; The ape does not want the tool. It does not prepare it for the future. For the ape it is a means to satisfy an instinctive wish.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The tool</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The tool requires abstraction from the situation. Tool use requires another type of stimulation and motivation. The tool is connected with meaning (of the object).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proofErr w:type="spellStart"/>
      <w:r w:rsidRPr="00D366BD">
        <w:rPr>
          <w:rFonts w:ascii="Times New Roman" w:eastAsia="Times New Roman" w:hAnsi="Times New Roman" w:cs="Times New Roman"/>
          <w:b/>
          <w:bCs/>
          <w:color w:val="000000"/>
          <w:sz w:val="24"/>
          <w:szCs w:val="24"/>
          <w:lang w:val="en-US" w:eastAsia="ru-RU"/>
        </w:rPr>
        <w:t>Köhler</w:t>
      </w:r>
      <w:proofErr w:type="spellEnd"/>
      <w:r w:rsidRPr="00D366BD">
        <w:rPr>
          <w:rFonts w:ascii="Times New Roman" w:eastAsia="Times New Roman" w:hAnsi="Times New Roman" w:cs="Times New Roman"/>
          <w:color w:val="000000"/>
          <w:sz w:val="24"/>
          <w:szCs w:val="24"/>
          <w:lang w:val="en-US" w:eastAsia="ru-RU"/>
        </w:rPr>
        <w:t>) (</w:t>
      </w:r>
      <w:proofErr w:type="spellStart"/>
      <w:r w:rsidRPr="00D366BD">
        <w:rPr>
          <w:rFonts w:ascii="Times New Roman" w:eastAsia="Times New Roman" w:hAnsi="Times New Roman" w:cs="Times New Roman"/>
          <w:color w:val="000000"/>
          <w:sz w:val="24"/>
          <w:szCs w:val="24"/>
          <w:lang w:val="en-US" w:eastAsia="ru-RU"/>
        </w:rPr>
        <w:t>Köhler</w:t>
      </w:r>
      <w:proofErr w:type="spellEnd"/>
      <w:r w:rsidRPr="00D366BD">
        <w:rPr>
          <w:rFonts w:ascii="Times New Roman" w:eastAsia="Times New Roman" w:hAnsi="Times New Roman" w:cs="Times New Roman"/>
          <w:color w:val="000000"/>
          <w:sz w:val="24"/>
          <w:szCs w:val="24"/>
          <w:lang w:val="en-US" w:eastAsia="ru-RU"/>
        </w:rPr>
        <w:t xml:space="preserve"> wrote his work in a polemic with Thorndike).</w:t>
      </w:r>
    </w:p>
    <w:p w:rsidR="00B72FE3" w:rsidRPr="00D366BD" w:rsidRDefault="00B72FE3" w:rsidP="00B72FE3">
      <w:pPr>
        <w:spacing w:before="100" w:beforeAutospacing="1" w:after="100" w:afterAutospacing="1" w:line="360" w:lineRule="auto"/>
        <w:ind w:left="540" w:right="540"/>
        <w:jc w:val="center"/>
        <w:outlineLvl w:val="3"/>
        <w:rPr>
          <w:rFonts w:ascii="Arial" w:eastAsia="Times New Roman" w:hAnsi="Arial" w:cs="Arial"/>
          <w:b/>
          <w:bCs/>
          <w:color w:val="000033"/>
          <w:sz w:val="28"/>
          <w:szCs w:val="28"/>
          <w:lang w:val="en-US" w:eastAsia="ru-RU"/>
        </w:rPr>
      </w:pPr>
      <w:r w:rsidRPr="00D366BD">
        <w:rPr>
          <w:rFonts w:ascii="Arial" w:eastAsia="Times New Roman" w:hAnsi="Arial" w:cs="Arial"/>
          <w:b/>
          <w:bCs/>
          <w:color w:val="000033"/>
          <w:sz w:val="28"/>
          <w:szCs w:val="28"/>
          <w:lang w:val="en-US" w:eastAsia="ru-RU"/>
        </w:rPr>
        <w:t>Conclusions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lastRenderedPageBreak/>
        <w:t xml:space="preserve">1. In the animal world the appearance of new functions is connected with a change of the brain (according to </w:t>
      </w:r>
      <w:proofErr w:type="spellStart"/>
      <w:r w:rsidRPr="00D366BD">
        <w:rPr>
          <w:rFonts w:ascii="Times New Roman" w:eastAsia="Times New Roman" w:hAnsi="Times New Roman" w:cs="Times New Roman"/>
          <w:color w:val="000000"/>
          <w:sz w:val="24"/>
          <w:szCs w:val="24"/>
          <w:lang w:val="en-US" w:eastAsia="ru-RU"/>
        </w:rPr>
        <w:t>Edinger’s</w:t>
      </w:r>
      <w:proofErr w:type="spellEnd"/>
      <w:r w:rsidRPr="00D366BD">
        <w:rPr>
          <w:rFonts w:ascii="Times New Roman" w:eastAsia="Times New Roman" w:hAnsi="Times New Roman" w:cs="Times New Roman"/>
          <w:color w:val="000000"/>
          <w:sz w:val="24"/>
          <w:szCs w:val="24"/>
          <w:lang w:val="en-US" w:eastAsia="ru-RU"/>
        </w:rPr>
        <w:t xml:space="preserve"> formula); this is not the case in man. </w:t>
      </w:r>
      <w:proofErr w:type="gramStart"/>
      <w:r w:rsidRPr="00D366BD">
        <w:rPr>
          <w:rFonts w:ascii="Times New Roman" w:eastAsia="Times New Roman" w:hAnsi="Times New Roman" w:cs="Times New Roman"/>
          <w:color w:val="000000"/>
          <w:sz w:val="24"/>
          <w:szCs w:val="24"/>
          <w:lang w:val="en-US" w:eastAsia="ru-RU"/>
        </w:rPr>
        <w:t>&lt; The parallelism between psychological and morphological development in the animal world, in any case when it proceeds along pure lines.</w:t>
      </w:r>
      <w:proofErr w:type="gramEnd"/>
      <w:r w:rsidRPr="00D366BD">
        <w:rPr>
          <w:rFonts w:ascii="Times New Roman" w:eastAsia="Times New Roman" w:hAnsi="Times New Roman" w:cs="Times New Roman"/>
          <w:color w:val="000000"/>
          <w:sz w:val="24"/>
          <w:szCs w:val="24"/>
          <w:lang w:val="en-US" w:eastAsia="ru-RU"/>
        </w:rPr>
        <w:t xml:space="preserve">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2. </w:t>
      </w:r>
      <w:proofErr w:type="gramStart"/>
      <w:r w:rsidRPr="00D366BD">
        <w:rPr>
          <w:rFonts w:ascii="Times New Roman" w:eastAsia="Times New Roman" w:hAnsi="Times New Roman" w:cs="Times New Roman"/>
          <w:color w:val="000000"/>
          <w:sz w:val="24"/>
          <w:szCs w:val="24"/>
          <w:lang w:val="en-US" w:eastAsia="ru-RU"/>
        </w:rPr>
        <w:t>In</w:t>
      </w:r>
      <w:proofErr w:type="gramEnd"/>
      <w:r w:rsidRPr="00D366BD">
        <w:rPr>
          <w:rFonts w:ascii="Times New Roman" w:eastAsia="Times New Roman" w:hAnsi="Times New Roman" w:cs="Times New Roman"/>
          <w:color w:val="000000"/>
          <w:sz w:val="24"/>
          <w:szCs w:val="24"/>
          <w:lang w:val="en-US" w:eastAsia="ru-RU"/>
        </w:rPr>
        <w:t xml:space="preserve"> the animal world – development along pure lines. Adaptive development already proceeds according to the system principle &lt; Man cannot be distinguished by a single feature (intellect, will), but in principle by his relation to reality.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3. The intellect of </w:t>
      </w:r>
      <w:proofErr w:type="spellStart"/>
      <w:r w:rsidRPr="00D366BD">
        <w:rPr>
          <w:rFonts w:ascii="Times New Roman" w:eastAsia="Times New Roman" w:hAnsi="Times New Roman" w:cs="Times New Roman"/>
          <w:color w:val="000000"/>
          <w:sz w:val="24"/>
          <w:szCs w:val="24"/>
          <w:lang w:val="en-US" w:eastAsia="ru-RU"/>
        </w:rPr>
        <w:t>Köhler’s</w:t>
      </w:r>
      <w:proofErr w:type="spellEnd"/>
      <w:r w:rsidRPr="00D366BD">
        <w:rPr>
          <w:rFonts w:ascii="Times New Roman" w:eastAsia="Times New Roman" w:hAnsi="Times New Roman" w:cs="Times New Roman"/>
          <w:color w:val="000000"/>
          <w:sz w:val="24"/>
          <w:szCs w:val="24"/>
          <w:lang w:val="en-US" w:eastAsia="ru-RU"/>
        </w:rPr>
        <w:t xml:space="preserve"> apes is in the realm of the instinct. Two aspects that distinguish it: (a) the intellect does not restructure the system of behavior, (b) there is no tool, </w:t>
      </w:r>
      <w:proofErr w:type="gramStart"/>
      <w:r w:rsidRPr="00D366BD">
        <w:rPr>
          <w:rFonts w:ascii="Times New Roman" w:eastAsia="Times New Roman" w:hAnsi="Times New Roman" w:cs="Times New Roman"/>
          <w:color w:val="000000"/>
          <w:sz w:val="24"/>
          <w:szCs w:val="24"/>
          <w:lang w:val="en-US" w:eastAsia="ru-RU"/>
        </w:rPr>
        <w:t>the</w:t>
      </w:r>
      <w:proofErr w:type="gramEnd"/>
      <w:r w:rsidRPr="00D366BD">
        <w:rPr>
          <w:rFonts w:ascii="Times New Roman" w:eastAsia="Times New Roman" w:hAnsi="Times New Roman" w:cs="Times New Roman"/>
          <w:color w:val="000000"/>
          <w:sz w:val="24"/>
          <w:szCs w:val="24"/>
          <w:lang w:val="en-US" w:eastAsia="ru-RU"/>
        </w:rPr>
        <w:t xml:space="preserve"> tool has no meaning, no objective meaning either. The stimulation remains instinctive (“A tool requires abstraction.”).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spellStart"/>
      <w:r w:rsidRPr="00D366BD">
        <w:rPr>
          <w:rFonts w:ascii="Times New Roman" w:eastAsia="Times New Roman" w:hAnsi="Times New Roman" w:cs="Times New Roman"/>
          <w:b/>
          <w:bCs/>
          <w:color w:val="000000"/>
          <w:sz w:val="24"/>
          <w:szCs w:val="24"/>
          <w:lang w:val="en-US" w:eastAsia="ru-RU"/>
        </w:rPr>
        <w:t>Buytendijk</w:t>
      </w:r>
      <w:proofErr w:type="spellEnd"/>
      <w:r w:rsidRPr="00D366BD">
        <w:rPr>
          <w:rFonts w:ascii="Times New Roman" w:eastAsia="Times New Roman" w:hAnsi="Times New Roman" w:cs="Times New Roman"/>
          <w:color w:val="000000"/>
          <w:sz w:val="24"/>
          <w:szCs w:val="24"/>
          <w:lang w:val="en-US" w:eastAsia="ru-RU"/>
        </w:rPr>
        <w:t>: The animal does not detach itself from the situation, is not consciously aware of it.</w:t>
      </w:r>
    </w:p>
    <w:p w:rsidR="00B72FE3" w:rsidRPr="00B72FE3"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eastAsia="ru-RU"/>
        </w:rPr>
      </w:pPr>
      <w:r w:rsidRPr="00D366BD">
        <w:rPr>
          <w:rFonts w:ascii="Times New Roman" w:eastAsia="Times New Roman" w:hAnsi="Times New Roman" w:cs="Times New Roman"/>
          <w:color w:val="000000"/>
          <w:sz w:val="24"/>
          <w:szCs w:val="24"/>
          <w:lang w:val="en-US" w:eastAsia="ru-RU"/>
        </w:rPr>
        <w:t xml:space="preserve">The animal differs from man because its consciousness is organized in another way. </w:t>
      </w:r>
      <w:r w:rsidRPr="00B72FE3">
        <w:rPr>
          <w:rFonts w:ascii="Times New Roman" w:eastAsia="Times New Roman" w:hAnsi="Times New Roman" w:cs="Times New Roman"/>
          <w:color w:val="000000"/>
          <w:sz w:val="24"/>
          <w:szCs w:val="24"/>
          <w:lang w:eastAsia="ru-RU"/>
        </w:rPr>
        <w:t>“Man differs from the animal by his consciousness.”</w:t>
      </w:r>
    </w:p>
    <w:tbl>
      <w:tblPr>
        <w:tblW w:w="3300" w:type="pct"/>
        <w:tblCellSpacing w:w="15" w:type="dxa"/>
        <w:tblCellMar>
          <w:top w:w="15" w:type="dxa"/>
          <w:left w:w="15" w:type="dxa"/>
          <w:bottom w:w="15" w:type="dxa"/>
          <w:right w:w="15" w:type="dxa"/>
        </w:tblCellMar>
        <w:tblLook w:val="04A0"/>
      </w:tblPr>
      <w:tblGrid>
        <w:gridCol w:w="1719"/>
        <w:gridCol w:w="2568"/>
        <w:gridCol w:w="1947"/>
      </w:tblGrid>
      <w:tr w:rsidR="00B72FE3" w:rsidRPr="00B72FE3" w:rsidTr="00B72FE3">
        <w:trPr>
          <w:tblCellSpacing w:w="15" w:type="dxa"/>
        </w:trPr>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James:</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In animals</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In man</w:t>
            </w:r>
          </w:p>
        </w:tc>
      </w:tr>
      <w:tr w:rsidR="00B72FE3" w:rsidRPr="00B72FE3" w:rsidTr="00B72FE3">
        <w:trPr>
          <w:tblCellSpacing w:w="15" w:type="dxa"/>
        </w:trPr>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 </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isolate</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abstract</w:t>
            </w:r>
          </w:p>
        </w:tc>
      </w:tr>
      <w:tr w:rsidR="00B72FE3" w:rsidRPr="00B72FE3" w:rsidTr="00B72FE3">
        <w:trPr>
          <w:tblCellSpacing w:w="15" w:type="dxa"/>
        </w:trPr>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 </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construct</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 </w:t>
            </w:r>
          </w:p>
        </w:tc>
      </w:tr>
      <w:tr w:rsidR="00B72FE3" w:rsidRPr="00B72FE3" w:rsidTr="00B72FE3">
        <w:trPr>
          <w:tblCellSpacing w:w="15" w:type="dxa"/>
        </w:trPr>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 </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recept</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concept</w:t>
            </w:r>
          </w:p>
        </w:tc>
      </w:tr>
      <w:tr w:rsidR="00B72FE3" w:rsidRPr="00B72FE3" w:rsidTr="00B72FE3">
        <w:trPr>
          <w:tblCellSpacing w:w="15" w:type="dxa"/>
        </w:trPr>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 </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influent</w:t>
            </w:r>
          </w:p>
        </w:tc>
        <w:tc>
          <w:tcPr>
            <w:tcW w:w="0" w:type="auto"/>
            <w:hideMark/>
          </w:tcPr>
          <w:p w:rsidR="00B72FE3" w:rsidRPr="00B72FE3" w:rsidRDefault="00B72FE3" w:rsidP="00B72FE3">
            <w:pPr>
              <w:spacing w:after="0" w:line="240" w:lineRule="auto"/>
              <w:rPr>
                <w:rFonts w:ascii="Times New Roman" w:eastAsia="Times New Roman" w:hAnsi="Times New Roman" w:cs="Times New Roman"/>
                <w:color w:val="000000"/>
                <w:sz w:val="24"/>
                <w:szCs w:val="24"/>
                <w:lang w:eastAsia="ru-RU"/>
              </w:rPr>
            </w:pPr>
            <w:r w:rsidRPr="00B72FE3">
              <w:rPr>
                <w:rFonts w:ascii="Times New Roman" w:eastAsia="Times New Roman" w:hAnsi="Times New Roman" w:cs="Times New Roman"/>
                <w:color w:val="000000"/>
                <w:sz w:val="24"/>
                <w:szCs w:val="24"/>
                <w:lang w:eastAsia="ru-RU"/>
              </w:rPr>
              <w:t> </w:t>
            </w:r>
          </w:p>
        </w:tc>
      </w:tr>
    </w:tbl>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(Gestalt psychology) [Our difference from structural psychology: structural psychology is a </w:t>
      </w:r>
      <w:r w:rsidRPr="00D366BD">
        <w:rPr>
          <w:rFonts w:ascii="Times New Roman" w:eastAsia="Times New Roman" w:hAnsi="Times New Roman" w:cs="Times New Roman"/>
          <w:color w:val="000000"/>
          <w:sz w:val="24"/>
          <w:szCs w:val="24"/>
          <w:u w:val="single"/>
          <w:lang w:val="en-US" w:eastAsia="ru-RU"/>
        </w:rPr>
        <w:t>naturalistic</w:t>
      </w:r>
      <w:r w:rsidRPr="00D366BD">
        <w:rPr>
          <w:rFonts w:ascii="Times New Roman" w:eastAsia="Times New Roman" w:hAnsi="Times New Roman" w:cs="Times New Roman"/>
          <w:color w:val="000000"/>
          <w:sz w:val="24"/>
          <w:szCs w:val="24"/>
          <w:lang w:val="en-US" w:eastAsia="ru-RU"/>
        </w:rPr>
        <w:t xml:space="preserve"> psychology, just like reflexology. Meaning and structure are often identified in this psychology.]</w: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5. “Inside”</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b/>
          <w:bCs/>
          <w:color w:val="000000"/>
          <w:sz w:val="24"/>
          <w:szCs w:val="24"/>
          <w:lang w:val="en-US" w:eastAsia="ru-RU"/>
        </w:rPr>
        <w:t>1. A Sign-Based [</w:t>
      </w:r>
      <w:proofErr w:type="spellStart"/>
      <w:r w:rsidRPr="00D366BD">
        <w:rPr>
          <w:rFonts w:ascii="Times New Roman" w:eastAsia="Times New Roman" w:hAnsi="Times New Roman" w:cs="Times New Roman"/>
          <w:b/>
          <w:bCs/>
          <w:color w:val="000000"/>
          <w:sz w:val="24"/>
          <w:szCs w:val="24"/>
          <w:lang w:val="en-US" w:eastAsia="ru-RU"/>
        </w:rPr>
        <w:t>Semicheskyjl</w:t>
      </w:r>
      <w:proofErr w:type="spellEnd"/>
      <w:r w:rsidRPr="00D366BD">
        <w:rPr>
          <w:rFonts w:ascii="Times New Roman" w:eastAsia="Times New Roman" w:hAnsi="Times New Roman" w:cs="Times New Roman"/>
          <w:b/>
          <w:bCs/>
          <w:color w:val="000000"/>
          <w:sz w:val="24"/>
          <w:szCs w:val="24"/>
          <w:lang w:val="en-US" w:eastAsia="ru-RU"/>
        </w:rPr>
        <w:t xml:space="preserve"> Analysis in the Strict Sense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Each word has meaning; what is the meaning of a word? – </w:t>
      </w:r>
      <w:r w:rsidRPr="00D366BD">
        <w:rPr>
          <w:rFonts w:ascii="Times New Roman" w:eastAsia="Times New Roman" w:hAnsi="Times New Roman" w:cs="Times New Roman"/>
          <w:i/>
          <w:iCs/>
          <w:color w:val="000000"/>
          <w:sz w:val="24"/>
          <w:szCs w:val="24"/>
          <w:lang w:val="en-US" w:eastAsia="ru-RU"/>
        </w:rPr>
        <w:t xml:space="preserve">Meaning does not coincide with logical meaning </w:t>
      </w:r>
      <w:r w:rsidRPr="00D366BD">
        <w:rPr>
          <w:rFonts w:ascii="Times New Roman" w:eastAsia="Times New Roman" w:hAnsi="Times New Roman" w:cs="Times New Roman"/>
          <w:color w:val="000000"/>
          <w:sz w:val="24"/>
          <w:szCs w:val="24"/>
          <w:lang w:val="en-US" w:eastAsia="ru-RU"/>
        </w:rPr>
        <w:t xml:space="preserve">(nonsense has meaning). </w:t>
      </w:r>
      <w:r w:rsidRPr="00D366BD">
        <w:rPr>
          <w:rFonts w:ascii="Times New Roman" w:eastAsia="Times New Roman" w:hAnsi="Times New Roman" w:cs="Times New Roman"/>
          <w:i/>
          <w:iCs/>
          <w:color w:val="000000"/>
          <w:sz w:val="24"/>
          <w:szCs w:val="24"/>
          <w:lang w:val="en-US" w:eastAsia="ru-RU"/>
        </w:rPr>
        <w:t xml:space="preserve">What are the characteristics of our statement of the problem? </w:t>
      </w:r>
      <w:r w:rsidRPr="00D366BD">
        <w:rPr>
          <w:rFonts w:ascii="Times New Roman" w:eastAsia="Times New Roman" w:hAnsi="Times New Roman" w:cs="Times New Roman"/>
          <w:color w:val="000000"/>
          <w:sz w:val="24"/>
          <w:szCs w:val="24"/>
          <w:lang w:val="en-US" w:eastAsia="ru-RU"/>
        </w:rPr>
        <w:t xml:space="preserve">– Speech has been considered as the clothing of thought (the </w:t>
      </w:r>
      <w:proofErr w:type="spellStart"/>
      <w:r w:rsidRPr="00D366BD">
        <w:rPr>
          <w:rFonts w:ascii="Times New Roman" w:eastAsia="Times New Roman" w:hAnsi="Times New Roman" w:cs="Times New Roman"/>
          <w:color w:val="000000"/>
          <w:sz w:val="24"/>
          <w:szCs w:val="24"/>
          <w:lang w:val="en-US" w:eastAsia="ru-RU"/>
        </w:rPr>
        <w:t>Würzburg</w:t>
      </w:r>
      <w:proofErr w:type="spellEnd"/>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school</w:t>
      </w:r>
      <w:proofErr w:type="gramEnd"/>
      <w:r w:rsidRPr="00D366BD">
        <w:rPr>
          <w:rFonts w:ascii="Times New Roman" w:eastAsia="Times New Roman" w:hAnsi="Times New Roman" w:cs="Times New Roman"/>
          <w:color w:val="000000"/>
          <w:sz w:val="24"/>
          <w:szCs w:val="24"/>
          <w:lang w:val="en-US" w:eastAsia="ru-RU"/>
        </w:rPr>
        <w:t xml:space="preserve">) or a habit (behaviorism). When meaning was studied, it was studied either (a) from the </w:t>
      </w:r>
      <w:proofErr w:type="spellStart"/>
      <w:r w:rsidRPr="00D366BD">
        <w:rPr>
          <w:rFonts w:ascii="Times New Roman" w:eastAsia="Times New Roman" w:hAnsi="Times New Roman" w:cs="Times New Roman"/>
          <w:color w:val="000000"/>
          <w:sz w:val="24"/>
          <w:szCs w:val="24"/>
          <w:lang w:val="en-US" w:eastAsia="ru-RU"/>
        </w:rPr>
        <w:t>associationist</w:t>
      </w:r>
      <w:proofErr w:type="spellEnd"/>
      <w:r w:rsidRPr="00D366BD">
        <w:rPr>
          <w:rFonts w:ascii="Times New Roman" w:eastAsia="Times New Roman" w:hAnsi="Times New Roman" w:cs="Times New Roman"/>
          <w:color w:val="000000"/>
          <w:sz w:val="24"/>
          <w:szCs w:val="24"/>
          <w:lang w:val="en-US" w:eastAsia="ru-RU"/>
        </w:rPr>
        <w:t xml:space="preserve"> viewpoint, </w:t>
      </w:r>
      <w:r w:rsidRPr="00D366BD">
        <w:rPr>
          <w:rFonts w:ascii="Times New Roman" w:eastAsia="Times New Roman" w:hAnsi="Times New Roman" w:cs="Times New Roman"/>
          <w:color w:val="000000"/>
          <w:sz w:val="24"/>
          <w:szCs w:val="24"/>
          <w:lang w:val="en-US" w:eastAsia="ru-RU"/>
        </w:rPr>
        <w:lastRenderedPageBreak/>
        <w:t>i.e., meaning was the reminder of the thing, or (b) from the viewpoint of what goes on inside us (</w:t>
      </w:r>
      <w:proofErr w:type="spellStart"/>
      <w:r w:rsidRPr="00D366BD">
        <w:rPr>
          <w:rFonts w:ascii="Times New Roman" w:eastAsia="Times New Roman" w:hAnsi="Times New Roman" w:cs="Times New Roman"/>
          <w:color w:val="000000"/>
          <w:sz w:val="24"/>
          <w:szCs w:val="24"/>
          <w:lang w:val="en-US" w:eastAsia="ru-RU"/>
        </w:rPr>
        <w:t>phenomenologically</w:t>
      </w:r>
      <w:proofErr w:type="spellEnd"/>
      <w:r w:rsidRPr="00D366BD">
        <w:rPr>
          <w:rFonts w:ascii="Times New Roman" w:eastAsia="Times New Roman" w:hAnsi="Times New Roman" w:cs="Times New Roman"/>
          <w:color w:val="000000"/>
          <w:sz w:val="24"/>
          <w:szCs w:val="24"/>
          <w:lang w:val="en-US" w:eastAsia="ru-RU"/>
        </w:rPr>
        <w:t>) in the perception of word meanings (Watt</w:t>
      </w:r>
      <w:hyperlink r:id="rId4" w:anchor="n2" w:history="1">
        <w:r w:rsidRPr="00D366BD">
          <w:rPr>
            <w:rFonts w:ascii="Arial" w:eastAsia="Times New Roman" w:hAnsi="Arial" w:cs="Arial"/>
            <w:color w:val="000099"/>
            <w:sz w:val="20"/>
            <w:szCs w:val="20"/>
            <w:u w:val="single"/>
            <w:vertAlign w:val="superscript"/>
            <w:lang w:val="en-US" w:eastAsia="ru-RU"/>
          </w:rPr>
          <w:t>[2]</w:t>
        </w:r>
      </w:hyperlink>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[Speech is not essential for thinking – </w:t>
      </w:r>
      <w:proofErr w:type="spellStart"/>
      <w:r w:rsidRPr="00D366BD">
        <w:rPr>
          <w:rFonts w:ascii="Times New Roman" w:eastAsia="Times New Roman" w:hAnsi="Times New Roman" w:cs="Times New Roman"/>
          <w:color w:val="000000"/>
          <w:sz w:val="24"/>
          <w:szCs w:val="24"/>
          <w:lang w:val="en-US" w:eastAsia="ru-RU"/>
        </w:rPr>
        <w:t>Würzburg</w:t>
      </w:r>
      <w:proofErr w:type="spellEnd"/>
      <w:r w:rsidRPr="00D366BD">
        <w:rPr>
          <w:rFonts w:ascii="Times New Roman" w:eastAsia="Times New Roman" w:hAnsi="Times New Roman" w:cs="Times New Roman"/>
          <w:color w:val="000000"/>
          <w:sz w:val="24"/>
          <w:szCs w:val="24"/>
          <w:lang w:val="en-US" w:eastAsia="ru-RU"/>
        </w:rPr>
        <w:t xml:space="preserve">; speech is equal to </w:t>
      </w:r>
      <w:proofErr w:type="spellStart"/>
      <w:r w:rsidRPr="00D366BD">
        <w:rPr>
          <w:rFonts w:ascii="Times New Roman" w:eastAsia="Times New Roman" w:hAnsi="Times New Roman" w:cs="Times New Roman"/>
          <w:color w:val="000000"/>
          <w:sz w:val="24"/>
          <w:szCs w:val="24"/>
          <w:lang w:val="en-US" w:eastAsia="ru-RU"/>
        </w:rPr>
        <w:t>thinkingthe</w:t>
      </w:r>
      <w:proofErr w:type="spellEnd"/>
      <w:r w:rsidRPr="00D366BD">
        <w:rPr>
          <w:rFonts w:ascii="Times New Roman" w:eastAsia="Times New Roman" w:hAnsi="Times New Roman" w:cs="Times New Roman"/>
          <w:color w:val="000000"/>
          <w:sz w:val="24"/>
          <w:szCs w:val="24"/>
          <w:lang w:val="en-US" w:eastAsia="ru-RU"/>
        </w:rPr>
        <w:t xml:space="preserve"> behaviorists.]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constant claim in all authors: the meaning of all words is fixed, meaning does not develop.</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change of words has been examined: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in</w:t>
      </w:r>
      <w:proofErr w:type="gramEnd"/>
      <w:r w:rsidRPr="00D366BD">
        <w:rPr>
          <w:rFonts w:ascii="Times New Roman" w:eastAsia="Times New Roman" w:hAnsi="Times New Roman" w:cs="Times New Roman"/>
          <w:b/>
          <w:bCs/>
          <w:color w:val="000000"/>
          <w:sz w:val="24"/>
          <w:szCs w:val="24"/>
          <w:lang w:val="en-US" w:eastAsia="ru-RU"/>
        </w:rPr>
        <w:t xml:space="preserve"> linguistics</w:t>
      </w:r>
      <w:r w:rsidRPr="00D366BD">
        <w:rPr>
          <w:rFonts w:ascii="Times New Roman" w:eastAsia="Times New Roman" w:hAnsi="Times New Roman" w:cs="Times New Roman"/>
          <w:color w:val="000000"/>
          <w:sz w:val="24"/>
          <w:szCs w:val="24"/>
          <w:lang w:val="en-US" w:eastAsia="ru-RU"/>
        </w:rPr>
        <w:t xml:space="preserve"> – as the development of the word; the common character is the abstract character, this is the linguistic meaning, not the psychological one;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in</w:t>
      </w:r>
      <w:proofErr w:type="gramEnd"/>
      <w:r w:rsidRPr="00D366BD">
        <w:rPr>
          <w:rFonts w:ascii="Times New Roman" w:eastAsia="Times New Roman" w:hAnsi="Times New Roman" w:cs="Times New Roman"/>
          <w:b/>
          <w:bCs/>
          <w:color w:val="000000"/>
          <w:sz w:val="24"/>
          <w:szCs w:val="24"/>
          <w:lang w:val="en-US" w:eastAsia="ru-RU"/>
        </w:rPr>
        <w:t xml:space="preserve"> psychology</w:t>
      </w:r>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Paulhan</w:t>
      </w:r>
      <w:proofErr w:type="spellEnd"/>
      <w:r w:rsidRPr="00D366BD">
        <w:rPr>
          <w:rFonts w:ascii="Times New Roman" w:eastAsia="Times New Roman" w:hAnsi="Times New Roman" w:cs="Times New Roman"/>
          <w:color w:val="000000"/>
          <w:sz w:val="24"/>
          <w:szCs w:val="24"/>
          <w:lang w:val="en-US" w:eastAsia="ru-RU"/>
        </w:rPr>
        <w:t xml:space="preserve">); meaning remains frozen; it is the </w:t>
      </w:r>
      <w:r w:rsidRPr="00D366BD">
        <w:rPr>
          <w:rFonts w:ascii="Times New Roman" w:eastAsia="Times New Roman" w:hAnsi="Times New Roman" w:cs="Times New Roman"/>
          <w:color w:val="000000"/>
          <w:sz w:val="24"/>
          <w:szCs w:val="24"/>
          <w:u w:val="single"/>
          <w:lang w:val="en-US" w:eastAsia="ru-RU"/>
        </w:rPr>
        <w:t>sense</w:t>
      </w:r>
      <w:r w:rsidRPr="00D366BD">
        <w:rPr>
          <w:rFonts w:ascii="Times New Roman" w:eastAsia="Times New Roman" w:hAnsi="Times New Roman" w:cs="Times New Roman"/>
          <w:color w:val="000000"/>
          <w:sz w:val="24"/>
          <w:szCs w:val="24"/>
          <w:lang w:val="en-US" w:eastAsia="ru-RU"/>
        </w:rPr>
        <w:t xml:space="preserve"> that changes. The sense of the word is equal to all the psychological processes elicited by the given word. </w:t>
      </w:r>
      <w:proofErr w:type="gramStart"/>
      <w:r w:rsidRPr="00D366BD">
        <w:rPr>
          <w:rFonts w:ascii="Times New Roman" w:eastAsia="Times New Roman" w:hAnsi="Times New Roman" w:cs="Times New Roman"/>
          <w:color w:val="000000"/>
          <w:sz w:val="24"/>
          <w:szCs w:val="24"/>
          <w:lang w:val="en-US" w:eastAsia="ru-RU"/>
        </w:rPr>
        <w:t>Neither here do we see development or</w:t>
      </w:r>
      <w:proofErr w:type="gramEnd"/>
      <w:r w:rsidRPr="00D366BD">
        <w:rPr>
          <w:rFonts w:ascii="Times New Roman" w:eastAsia="Times New Roman" w:hAnsi="Times New Roman" w:cs="Times New Roman"/>
          <w:color w:val="000000"/>
          <w:sz w:val="24"/>
          <w:szCs w:val="24"/>
          <w:lang w:val="en-US" w:eastAsia="ru-RU"/>
        </w:rPr>
        <w:t xml:space="preserve"> movement, for the principle of sense formation remains the same. </w:t>
      </w:r>
      <w:proofErr w:type="spellStart"/>
      <w:r w:rsidRPr="00D366BD">
        <w:rPr>
          <w:rFonts w:ascii="Times New Roman" w:eastAsia="Times New Roman" w:hAnsi="Times New Roman" w:cs="Times New Roman"/>
          <w:color w:val="000000"/>
          <w:sz w:val="24"/>
          <w:szCs w:val="24"/>
          <w:lang w:val="en-US" w:eastAsia="ru-RU"/>
        </w:rPr>
        <w:t>Paulhan</w:t>
      </w:r>
      <w:proofErr w:type="spellEnd"/>
      <w:r w:rsidRPr="00D366BD">
        <w:rPr>
          <w:rFonts w:ascii="Times New Roman" w:eastAsia="Times New Roman" w:hAnsi="Times New Roman" w:cs="Times New Roman"/>
          <w:color w:val="000000"/>
          <w:sz w:val="24"/>
          <w:szCs w:val="24"/>
          <w:lang w:val="en-US" w:eastAsia="ru-RU"/>
        </w:rPr>
        <w:t xml:space="preserve"> broadens the concept of “sense”;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in</w:t>
      </w:r>
      <w:proofErr w:type="gramEnd"/>
      <w:r w:rsidRPr="00D366BD">
        <w:rPr>
          <w:rFonts w:ascii="Times New Roman" w:eastAsia="Times New Roman" w:hAnsi="Times New Roman" w:cs="Times New Roman"/>
          <w:b/>
          <w:bCs/>
          <w:color w:val="000000"/>
          <w:sz w:val="24"/>
          <w:szCs w:val="24"/>
          <w:lang w:val="en-US" w:eastAsia="ru-RU"/>
        </w:rPr>
        <w:t xml:space="preserve"> psychological linguistics and in psychology</w:t>
      </w:r>
      <w:r w:rsidRPr="00D366BD">
        <w:rPr>
          <w:rFonts w:ascii="Times New Roman" w:eastAsia="Times New Roman" w:hAnsi="Times New Roman" w:cs="Times New Roman"/>
          <w:color w:val="000000"/>
          <w:sz w:val="24"/>
          <w:szCs w:val="24"/>
          <w:lang w:val="en-US" w:eastAsia="ru-RU"/>
        </w:rPr>
        <w:t xml:space="preserve"> the change of meaning by the context was examined (metaphorical meaning, ironic meaning, etc.).</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 all these theories (+ </w:t>
      </w:r>
      <w:r w:rsidRPr="00D366BD">
        <w:rPr>
          <w:rFonts w:ascii="Times New Roman" w:eastAsia="Times New Roman" w:hAnsi="Times New Roman" w:cs="Times New Roman"/>
          <w:i/>
          <w:iCs/>
          <w:color w:val="000000"/>
          <w:sz w:val="24"/>
          <w:szCs w:val="24"/>
          <w:lang w:val="en-US" w:eastAsia="ru-RU"/>
        </w:rPr>
        <w:t>W. Stern</w:t>
      </w:r>
      <w:r w:rsidRPr="00D366BD">
        <w:rPr>
          <w:rFonts w:ascii="Times New Roman" w:eastAsia="Times New Roman" w:hAnsi="Times New Roman" w:cs="Times New Roman"/>
          <w:color w:val="000000"/>
          <w:sz w:val="24"/>
          <w:szCs w:val="24"/>
          <w:lang w:val="en-US" w:eastAsia="ru-RU"/>
        </w:rPr>
        <w:t xml:space="preserve">) </w:t>
      </w:r>
      <w:r w:rsidRPr="00D366BD">
        <w:rPr>
          <w:rFonts w:ascii="Times New Roman" w:eastAsia="Times New Roman" w:hAnsi="Times New Roman" w:cs="Times New Roman"/>
          <w:i/>
          <w:iCs/>
          <w:color w:val="000000"/>
          <w:sz w:val="24"/>
          <w:szCs w:val="24"/>
          <w:lang w:val="en-US" w:eastAsia="ru-RU"/>
        </w:rPr>
        <w:t>the development of meaning is given as the starting point which terminates the process as well</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(Stern: the child discovers the nominative function. This remains the constant principle of the relation between sign and meaning. Development in Stern is reduced to the broadening of vocabulary, to the development of grammar and syntax, to the broadening or tightening of meaning. </w:t>
      </w:r>
      <w:r w:rsidRPr="00D366BD">
        <w:rPr>
          <w:rFonts w:ascii="Times New Roman" w:eastAsia="Times New Roman" w:hAnsi="Times New Roman" w:cs="Times New Roman"/>
          <w:i/>
          <w:iCs/>
          <w:color w:val="000000"/>
          <w:sz w:val="24"/>
          <w:szCs w:val="24"/>
          <w:lang w:val="en-US" w:eastAsia="ru-RU"/>
        </w:rPr>
        <w:t>But the principle remains the same</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“At the basis of the analysis was always the claim that meaning is constant, i.e., that </w:t>
      </w:r>
      <w:r w:rsidRPr="00D366BD">
        <w:rPr>
          <w:rFonts w:ascii="Times New Roman" w:eastAsia="Times New Roman" w:hAnsi="Times New Roman" w:cs="Times New Roman"/>
          <w:i/>
          <w:iCs/>
          <w:color w:val="000000"/>
          <w:sz w:val="24"/>
          <w:szCs w:val="24"/>
          <w:lang w:val="en-US" w:eastAsia="ru-RU"/>
        </w:rPr>
        <w:t>the relation of the thought to the word remains constant</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r w:rsidRPr="00D366BD">
        <w:rPr>
          <w:rFonts w:ascii="Times New Roman" w:eastAsia="Times New Roman" w:hAnsi="Times New Roman" w:cs="Times New Roman"/>
          <w:color w:val="000000"/>
          <w:sz w:val="24"/>
          <w:szCs w:val="24"/>
          <w:u w:val="single"/>
          <w:lang w:val="en-US" w:eastAsia="ru-RU"/>
        </w:rPr>
        <w:t>Meaning is the path from the thought to the word</w:t>
      </w:r>
      <w:r w:rsidRPr="00D366BD">
        <w:rPr>
          <w:rFonts w:ascii="Times New Roman" w:eastAsia="Times New Roman" w:hAnsi="Times New Roman" w:cs="Times New Roman"/>
          <w:color w:val="000000"/>
          <w:sz w:val="24"/>
          <w:szCs w:val="24"/>
          <w:lang w:val="en-US" w:eastAsia="ru-RU"/>
        </w:rPr>
        <w:t xml:space="preserve">.” &lt; Meaning is not the sum of all the psychological operations which stand behind the word. Meaning is something more specific-it is the internal structure of the sign operation. It is </w:t>
      </w:r>
      <w:r w:rsidRPr="00D366BD">
        <w:rPr>
          <w:rFonts w:ascii="Times New Roman" w:eastAsia="Times New Roman" w:hAnsi="Times New Roman" w:cs="Times New Roman"/>
          <w:color w:val="000000"/>
          <w:sz w:val="24"/>
          <w:szCs w:val="24"/>
          <w:lang w:val="en-US" w:eastAsia="ru-RU"/>
        </w:rPr>
        <w:lastRenderedPageBreak/>
        <w:t xml:space="preserve">what is lying between the thought and the word. Meaning is </w:t>
      </w:r>
      <w:proofErr w:type="gramStart"/>
      <w:r w:rsidRPr="00D366BD">
        <w:rPr>
          <w:rFonts w:ascii="Times New Roman" w:eastAsia="Times New Roman" w:hAnsi="Times New Roman" w:cs="Times New Roman"/>
          <w:color w:val="000000"/>
          <w:sz w:val="24"/>
          <w:szCs w:val="24"/>
          <w:lang w:val="en-US" w:eastAsia="ru-RU"/>
        </w:rPr>
        <w:t>not equal to the word, not equal to the thought</w:t>
      </w:r>
      <w:proofErr w:type="gramEnd"/>
      <w:r w:rsidRPr="00D366BD">
        <w:rPr>
          <w:rFonts w:ascii="Times New Roman" w:eastAsia="Times New Roman" w:hAnsi="Times New Roman" w:cs="Times New Roman"/>
          <w:color w:val="000000"/>
          <w:sz w:val="24"/>
          <w:szCs w:val="24"/>
          <w:lang w:val="en-US" w:eastAsia="ru-RU"/>
        </w:rPr>
        <w:t xml:space="preserve">. This disparity is revealed by the fact that their lines of development do not coincide. &gt; </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b/>
          <w:bCs/>
          <w:color w:val="000000"/>
          <w:sz w:val="24"/>
          <w:szCs w:val="24"/>
          <w:lang w:val="en-US" w:eastAsia="ru-RU"/>
        </w:rPr>
        <w:t xml:space="preserve">2. </w:t>
      </w:r>
      <w:proofErr w:type="gramStart"/>
      <w:r w:rsidRPr="00D366BD">
        <w:rPr>
          <w:rFonts w:ascii="Times New Roman" w:eastAsia="Times New Roman" w:hAnsi="Times New Roman" w:cs="Times New Roman"/>
          <w:b/>
          <w:bCs/>
          <w:color w:val="000000"/>
          <w:sz w:val="24"/>
          <w:szCs w:val="24"/>
          <w:lang w:val="en-US" w:eastAsia="ru-RU"/>
        </w:rPr>
        <w:t>From</w:t>
      </w:r>
      <w:proofErr w:type="gramEnd"/>
      <w:r w:rsidRPr="00D366BD">
        <w:rPr>
          <w:rFonts w:ascii="Times New Roman" w:eastAsia="Times New Roman" w:hAnsi="Times New Roman" w:cs="Times New Roman"/>
          <w:b/>
          <w:bCs/>
          <w:color w:val="000000"/>
          <w:sz w:val="24"/>
          <w:szCs w:val="24"/>
          <w:lang w:val="en-US" w:eastAsia="ru-RU"/>
        </w:rPr>
        <w:t xml:space="preserve"> External Speech to Inner Speech</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a. External Speech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What does it mean to discover meaning?</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In speech we may distinguish the semiotic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xml:space="preserve">] and the </w:t>
      </w:r>
      <w:proofErr w:type="spellStart"/>
      <w:r w:rsidRPr="00D366BD">
        <w:rPr>
          <w:rFonts w:ascii="Times New Roman" w:eastAsia="Times New Roman" w:hAnsi="Times New Roman" w:cs="Times New Roman"/>
          <w:color w:val="000000"/>
          <w:sz w:val="24"/>
          <w:szCs w:val="24"/>
          <w:lang w:val="en-US" w:eastAsia="ru-RU"/>
        </w:rPr>
        <w:t>phasic</w:t>
      </w:r>
      <w:proofErr w:type="spellEnd"/>
      <w:r w:rsidRPr="00D366BD">
        <w:rPr>
          <w:rFonts w:ascii="Times New Roman" w:eastAsia="Times New Roman" w:hAnsi="Times New Roman" w:cs="Times New Roman"/>
          <w:color w:val="000000"/>
          <w:sz w:val="24"/>
          <w:szCs w:val="24"/>
          <w:lang w:val="en-US" w:eastAsia="ru-RU"/>
        </w:rPr>
        <w:t xml:space="preserve"> sides; they are connected by a relation of unity but not identity. The word is not simply the substitute for the thing. </w:t>
      </w:r>
      <w:proofErr w:type="gramStart"/>
      <w:r w:rsidRPr="00D366BD">
        <w:rPr>
          <w:rFonts w:ascii="Times New Roman" w:eastAsia="Times New Roman" w:hAnsi="Times New Roman" w:cs="Times New Roman"/>
          <w:color w:val="000000"/>
          <w:sz w:val="24"/>
          <w:szCs w:val="24"/>
          <w:lang w:val="en-US" w:eastAsia="ru-RU"/>
        </w:rPr>
        <w:t xml:space="preserve">For example, </w:t>
      </w:r>
      <w:proofErr w:type="spellStart"/>
      <w:r w:rsidRPr="00D366BD">
        <w:rPr>
          <w:rFonts w:ascii="Times New Roman" w:eastAsia="Times New Roman" w:hAnsi="Times New Roman" w:cs="Times New Roman"/>
          <w:color w:val="000000"/>
          <w:sz w:val="24"/>
          <w:szCs w:val="24"/>
          <w:lang w:val="en-US" w:eastAsia="ru-RU"/>
        </w:rPr>
        <w:t>Ingenieros</w:t>
      </w:r>
      <w:proofErr w:type="spellEnd"/>
      <w:r w:rsidRPr="00D366BD">
        <w:rPr>
          <w:rFonts w:ascii="Times New Roman" w:eastAsia="Times New Roman" w:hAnsi="Times New Roman" w:cs="Times New Roman"/>
          <w:color w:val="000000"/>
          <w:sz w:val="24"/>
          <w:szCs w:val="24"/>
          <w:lang w:val="en-US" w:eastAsia="ru-RU"/>
        </w:rPr>
        <w:t>’ experiments with “meanings which are present.”</w:t>
      </w:r>
      <w:proofErr w:type="gramEnd"/>
      <w:r w:rsidRPr="00D366BD">
        <w:rPr>
          <w:rFonts w:ascii="Times New Roman" w:eastAsia="Times New Roman" w:hAnsi="Times New Roman" w:cs="Times New Roman"/>
          <w:color w:val="000000"/>
          <w:sz w:val="24"/>
          <w:szCs w:val="24"/>
          <w:lang w:val="en-US" w:eastAsia="ru-RU"/>
        </w:rPr>
        <w:t xml:space="preserve">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The proof</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The first word is </w:t>
      </w:r>
      <w:proofErr w:type="spellStart"/>
      <w:r w:rsidRPr="00D366BD">
        <w:rPr>
          <w:rFonts w:ascii="Times New Roman" w:eastAsia="Times New Roman" w:hAnsi="Times New Roman" w:cs="Times New Roman"/>
          <w:color w:val="000000"/>
          <w:sz w:val="24"/>
          <w:szCs w:val="24"/>
          <w:lang w:val="en-US" w:eastAsia="ru-RU"/>
        </w:rPr>
        <w:t>phasically</w:t>
      </w:r>
      <w:proofErr w:type="spellEnd"/>
      <w:r w:rsidRPr="00D366BD">
        <w:rPr>
          <w:rFonts w:ascii="Times New Roman" w:eastAsia="Times New Roman" w:hAnsi="Times New Roman" w:cs="Times New Roman"/>
          <w:color w:val="000000"/>
          <w:sz w:val="24"/>
          <w:szCs w:val="24"/>
          <w:lang w:val="en-US" w:eastAsia="ru-RU"/>
        </w:rPr>
        <w:t xml:space="preserve"> a word but </w:t>
      </w:r>
      <w:proofErr w:type="spellStart"/>
      <w:r w:rsidRPr="00D366BD">
        <w:rPr>
          <w:rFonts w:ascii="Times New Roman" w:eastAsia="Times New Roman" w:hAnsi="Times New Roman" w:cs="Times New Roman"/>
          <w:color w:val="000000"/>
          <w:sz w:val="24"/>
          <w:szCs w:val="24"/>
          <w:lang w:val="en-US" w:eastAsia="ru-RU"/>
        </w:rPr>
        <w:t>semiotically</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it is a sentence.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Development proceeds: </w:t>
      </w:r>
      <w:proofErr w:type="spellStart"/>
      <w:r w:rsidRPr="00D366BD">
        <w:rPr>
          <w:rFonts w:ascii="Times New Roman" w:eastAsia="Times New Roman" w:hAnsi="Times New Roman" w:cs="Times New Roman"/>
          <w:i/>
          <w:iCs/>
          <w:color w:val="000000"/>
          <w:sz w:val="24"/>
          <w:szCs w:val="24"/>
          <w:lang w:val="en-US" w:eastAsia="ru-RU"/>
        </w:rPr>
        <w:t>phasically</w:t>
      </w:r>
      <w:proofErr w:type="spellEnd"/>
      <w:r w:rsidRPr="00D366BD">
        <w:rPr>
          <w:rFonts w:ascii="Times New Roman" w:eastAsia="Times New Roman" w:hAnsi="Times New Roman" w:cs="Times New Roman"/>
          <w:i/>
          <w:iCs/>
          <w:color w:val="000000"/>
          <w:sz w:val="24"/>
          <w:szCs w:val="24"/>
          <w:lang w:val="en-US" w:eastAsia="ru-RU"/>
        </w:rPr>
        <w:t xml:space="preserve"> </w:t>
      </w:r>
      <w:r w:rsidRPr="00D366BD">
        <w:rPr>
          <w:rFonts w:ascii="Times New Roman" w:eastAsia="Times New Roman" w:hAnsi="Times New Roman" w:cs="Times New Roman"/>
          <w:color w:val="000000"/>
          <w:sz w:val="24"/>
          <w:szCs w:val="24"/>
          <w:lang w:val="en-US" w:eastAsia="ru-RU"/>
        </w:rPr>
        <w:t xml:space="preserve">from the isolated word to the sentence, to the subordinate clause, </w:t>
      </w:r>
      <w:proofErr w:type="spellStart"/>
      <w:r w:rsidRPr="00D366BD">
        <w:rPr>
          <w:rFonts w:ascii="Times New Roman" w:eastAsia="Times New Roman" w:hAnsi="Times New Roman" w:cs="Times New Roman"/>
          <w:i/>
          <w:iCs/>
          <w:color w:val="000000"/>
          <w:sz w:val="24"/>
          <w:szCs w:val="24"/>
          <w:lang w:val="en-US" w:eastAsia="ru-RU"/>
        </w:rPr>
        <w:t>semiotically</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xml:space="preserve">] from the sentence </w:t>
      </w:r>
      <w:r w:rsidRPr="00D366BD">
        <w:rPr>
          <w:rFonts w:ascii="Times New Roman" w:eastAsia="Times New Roman" w:hAnsi="Times New Roman" w:cs="Times New Roman"/>
          <w:color w:val="000000"/>
          <w:sz w:val="24"/>
          <w:szCs w:val="24"/>
          <w:u w:val="single"/>
          <w:lang w:val="en-US" w:eastAsia="ru-RU"/>
        </w:rPr>
        <w:t>to the name</w:t>
      </w:r>
      <w:r w:rsidRPr="00D366BD">
        <w:rPr>
          <w:rFonts w:ascii="Times New Roman" w:eastAsia="Times New Roman" w:hAnsi="Times New Roman" w:cs="Times New Roman"/>
          <w:color w:val="000000"/>
          <w:sz w:val="24"/>
          <w:szCs w:val="24"/>
          <w:lang w:val="en-US" w:eastAsia="ru-RU"/>
        </w:rPr>
        <w:t>. i.e</w:t>
      </w:r>
      <w:proofErr w:type="gramStart"/>
      <w:r w:rsidRPr="00D366BD">
        <w:rPr>
          <w:rFonts w:ascii="Times New Roman" w:eastAsia="Times New Roman" w:hAnsi="Times New Roman" w:cs="Times New Roman"/>
          <w:color w:val="000000"/>
          <w:sz w:val="24"/>
          <w:szCs w:val="24"/>
          <w:lang w:val="en-US" w:eastAsia="ru-RU"/>
        </w:rPr>
        <w:t>. ,</w:t>
      </w:r>
      <w:proofErr w:type="gramEnd"/>
      <w:r w:rsidRPr="00D366BD">
        <w:rPr>
          <w:rFonts w:ascii="Times New Roman" w:eastAsia="Times New Roman" w:hAnsi="Times New Roman" w:cs="Times New Roman"/>
          <w:color w:val="000000"/>
          <w:sz w:val="24"/>
          <w:szCs w:val="24"/>
          <w:lang w:val="en-US" w:eastAsia="ru-RU"/>
        </w:rPr>
        <w:t xml:space="preserve"> “</w:t>
      </w:r>
      <w:r w:rsidRPr="00D366BD">
        <w:rPr>
          <w:rFonts w:ascii="Times New Roman" w:eastAsia="Times New Roman" w:hAnsi="Times New Roman" w:cs="Times New Roman"/>
          <w:i/>
          <w:iCs/>
          <w:color w:val="000000"/>
          <w:sz w:val="24"/>
          <w:szCs w:val="24"/>
          <w:lang w:val="en-US" w:eastAsia="ru-RU"/>
        </w:rPr>
        <w:t>the development of the semiotic [</w:t>
      </w:r>
      <w:proofErr w:type="spellStart"/>
      <w:r w:rsidRPr="00D366BD">
        <w:rPr>
          <w:rFonts w:ascii="Times New Roman" w:eastAsia="Times New Roman" w:hAnsi="Times New Roman" w:cs="Times New Roman"/>
          <w:i/>
          <w:iCs/>
          <w:color w:val="000000"/>
          <w:sz w:val="24"/>
          <w:szCs w:val="24"/>
          <w:lang w:val="en-US" w:eastAsia="ru-RU"/>
        </w:rPr>
        <w:t>semicheskyj</w:t>
      </w:r>
      <w:proofErr w:type="spellEnd"/>
      <w:r w:rsidRPr="00D366BD">
        <w:rPr>
          <w:rFonts w:ascii="Times New Roman" w:eastAsia="Times New Roman" w:hAnsi="Times New Roman" w:cs="Times New Roman"/>
          <w:i/>
          <w:iCs/>
          <w:color w:val="000000"/>
          <w:sz w:val="24"/>
          <w:szCs w:val="24"/>
          <w:lang w:val="en-US" w:eastAsia="ru-RU"/>
        </w:rPr>
        <w:t xml:space="preserve">] side of speech does not go in parallel with (does not coincide with) the development of its </w:t>
      </w:r>
      <w:proofErr w:type="spellStart"/>
      <w:r w:rsidRPr="00D366BD">
        <w:rPr>
          <w:rFonts w:ascii="Times New Roman" w:eastAsia="Times New Roman" w:hAnsi="Times New Roman" w:cs="Times New Roman"/>
          <w:i/>
          <w:iCs/>
          <w:color w:val="000000"/>
          <w:sz w:val="24"/>
          <w:szCs w:val="24"/>
          <w:lang w:val="en-US" w:eastAsia="ru-RU"/>
        </w:rPr>
        <w:t>phasic</w:t>
      </w:r>
      <w:proofErr w:type="spellEnd"/>
      <w:r w:rsidRPr="00D366BD">
        <w:rPr>
          <w:rFonts w:ascii="Times New Roman" w:eastAsia="Times New Roman" w:hAnsi="Times New Roman" w:cs="Times New Roman"/>
          <w:i/>
          <w:iCs/>
          <w:color w:val="000000"/>
          <w:sz w:val="24"/>
          <w:szCs w:val="24"/>
          <w:lang w:val="en-US" w:eastAsia="ru-RU"/>
        </w:rPr>
        <w:t xml:space="preserve"> side</w:t>
      </w:r>
      <w:r w:rsidRPr="00D366BD">
        <w:rPr>
          <w:rFonts w:ascii="Times New Roman" w:eastAsia="Times New Roman" w:hAnsi="Times New Roman" w:cs="Times New Roman"/>
          <w:color w:val="000000"/>
          <w:sz w:val="24"/>
          <w:szCs w:val="24"/>
          <w:lang w:val="en-US" w:eastAsia="ru-RU"/>
        </w:rPr>
        <w:t xml:space="preserve">.” [The development of the </w:t>
      </w:r>
      <w:proofErr w:type="spellStart"/>
      <w:r w:rsidRPr="00D366BD">
        <w:rPr>
          <w:rFonts w:ascii="Times New Roman" w:eastAsia="Times New Roman" w:hAnsi="Times New Roman" w:cs="Times New Roman"/>
          <w:color w:val="000000"/>
          <w:sz w:val="24"/>
          <w:szCs w:val="24"/>
          <w:lang w:val="en-US" w:eastAsia="ru-RU"/>
        </w:rPr>
        <w:t>phasic</w:t>
      </w:r>
      <w:proofErr w:type="spellEnd"/>
      <w:r w:rsidRPr="00D366BD">
        <w:rPr>
          <w:rFonts w:ascii="Times New Roman" w:eastAsia="Times New Roman" w:hAnsi="Times New Roman" w:cs="Times New Roman"/>
          <w:color w:val="000000"/>
          <w:sz w:val="24"/>
          <w:szCs w:val="24"/>
          <w:lang w:val="en-US" w:eastAsia="ru-RU"/>
        </w:rPr>
        <w:t xml:space="preserve"> side of speech </w:t>
      </w:r>
      <w:r w:rsidRPr="00D366BD">
        <w:rPr>
          <w:rFonts w:ascii="Times New Roman" w:eastAsia="Times New Roman" w:hAnsi="Times New Roman" w:cs="Times New Roman"/>
          <w:color w:val="000000"/>
          <w:sz w:val="24"/>
          <w:szCs w:val="24"/>
          <w:u w:val="single"/>
          <w:lang w:val="en-US" w:eastAsia="ru-RU"/>
        </w:rPr>
        <w:t>runs ahead</w:t>
      </w:r>
      <w:r w:rsidRPr="00D366BD">
        <w:rPr>
          <w:rFonts w:ascii="Times New Roman" w:eastAsia="Times New Roman" w:hAnsi="Times New Roman" w:cs="Times New Roman"/>
          <w:color w:val="000000"/>
          <w:sz w:val="24"/>
          <w:szCs w:val="24"/>
          <w:lang w:val="en-US" w:eastAsia="ru-RU"/>
        </w:rPr>
        <w:t xml:space="preserve"> of the development of its </w:t>
      </w:r>
      <w:r w:rsidRPr="00D366BD">
        <w:rPr>
          <w:rFonts w:ascii="Times New Roman" w:eastAsia="Times New Roman" w:hAnsi="Times New Roman" w:cs="Times New Roman"/>
          <w:color w:val="000000"/>
          <w:sz w:val="24"/>
          <w:szCs w:val="24"/>
          <w:u w:val="single"/>
          <w:lang w:val="en-US" w:eastAsia="ru-RU"/>
        </w:rPr>
        <w:t>semiotic</w:t>
      </w:r>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side.]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“Logic and grammar do not coincide.” Neither in thought nor in speech </w:t>
      </w:r>
      <w:proofErr w:type="gramStart"/>
      <w:r w:rsidRPr="00D366BD">
        <w:rPr>
          <w:rFonts w:ascii="Times New Roman" w:eastAsia="Times New Roman" w:hAnsi="Times New Roman" w:cs="Times New Roman"/>
          <w:color w:val="000000"/>
          <w:sz w:val="24"/>
          <w:szCs w:val="24"/>
          <w:lang w:val="en-US" w:eastAsia="ru-RU"/>
        </w:rPr>
        <w:t>do</w:t>
      </w:r>
      <w:proofErr w:type="gramEnd"/>
      <w:r w:rsidRPr="00D366BD">
        <w:rPr>
          <w:rFonts w:ascii="Times New Roman" w:eastAsia="Times New Roman" w:hAnsi="Times New Roman" w:cs="Times New Roman"/>
          <w:color w:val="000000"/>
          <w:sz w:val="24"/>
          <w:szCs w:val="24"/>
          <w:lang w:val="en-US" w:eastAsia="ru-RU"/>
        </w:rPr>
        <w:t xml:space="preserve"> the psychological predicate and subject and the grammatical predicate and subject coincide. </w:t>
      </w:r>
      <w:proofErr w:type="gramStart"/>
      <w:r w:rsidRPr="00D366BD">
        <w:rPr>
          <w:rFonts w:ascii="Times New Roman" w:eastAsia="Times New Roman" w:hAnsi="Times New Roman" w:cs="Times New Roman"/>
          <w:color w:val="000000"/>
          <w:sz w:val="24"/>
          <w:szCs w:val="24"/>
          <w:lang w:val="en-US" w:eastAsia="ru-RU"/>
        </w:rPr>
        <w:t>&lt; “The mind’s grammar.”</w:t>
      </w:r>
      <w:proofErr w:type="gramEnd"/>
      <w:r w:rsidRPr="00D366BD">
        <w:rPr>
          <w:rFonts w:ascii="Times New Roman" w:eastAsia="Times New Roman" w:hAnsi="Times New Roman" w:cs="Times New Roman"/>
          <w:color w:val="000000"/>
          <w:sz w:val="24"/>
          <w:szCs w:val="24"/>
          <w:lang w:val="en-US" w:eastAsia="ru-RU"/>
        </w:rPr>
        <w:t xml:space="preserve"> It was thought that the </w:t>
      </w:r>
      <w:proofErr w:type="spellStart"/>
      <w:r w:rsidRPr="00D366BD">
        <w:rPr>
          <w:rFonts w:ascii="Times New Roman" w:eastAsia="Times New Roman" w:hAnsi="Times New Roman" w:cs="Times New Roman"/>
          <w:color w:val="000000"/>
          <w:sz w:val="24"/>
          <w:szCs w:val="24"/>
          <w:lang w:val="en-US" w:eastAsia="ru-RU"/>
        </w:rPr>
        <w:t>phasic</w:t>
      </w:r>
      <w:proofErr w:type="spellEnd"/>
      <w:r w:rsidRPr="00D366BD">
        <w:rPr>
          <w:rFonts w:ascii="Times New Roman" w:eastAsia="Times New Roman" w:hAnsi="Times New Roman" w:cs="Times New Roman"/>
          <w:color w:val="000000"/>
          <w:sz w:val="24"/>
          <w:szCs w:val="24"/>
          <w:lang w:val="en-US" w:eastAsia="ru-RU"/>
        </w:rPr>
        <w:t xml:space="preserve"> aspect was the stamp of the mind on speech. &gt; There are two syntaxes – </w:t>
      </w:r>
      <w:r w:rsidRPr="00D366BD">
        <w:rPr>
          <w:rFonts w:ascii="Times New Roman" w:eastAsia="Times New Roman" w:hAnsi="Times New Roman" w:cs="Times New Roman"/>
          <w:i/>
          <w:iCs/>
          <w:color w:val="000000"/>
          <w:sz w:val="24"/>
          <w:szCs w:val="24"/>
          <w:lang w:val="en-US" w:eastAsia="ru-RU"/>
        </w:rPr>
        <w:t xml:space="preserve">the semantic one and the </w:t>
      </w:r>
      <w:proofErr w:type="spellStart"/>
      <w:r w:rsidRPr="00D366BD">
        <w:rPr>
          <w:rFonts w:ascii="Times New Roman" w:eastAsia="Times New Roman" w:hAnsi="Times New Roman" w:cs="Times New Roman"/>
          <w:i/>
          <w:iCs/>
          <w:color w:val="000000"/>
          <w:sz w:val="24"/>
          <w:szCs w:val="24"/>
          <w:lang w:val="en-US" w:eastAsia="ru-RU"/>
        </w:rPr>
        <w:t>phasic</w:t>
      </w:r>
      <w:proofErr w:type="spellEnd"/>
      <w:r w:rsidRPr="00D366BD">
        <w:rPr>
          <w:rFonts w:ascii="Times New Roman" w:eastAsia="Times New Roman" w:hAnsi="Times New Roman" w:cs="Times New Roman"/>
          <w:i/>
          <w:iCs/>
          <w:color w:val="000000"/>
          <w:sz w:val="24"/>
          <w:szCs w:val="24"/>
          <w:lang w:val="en-US" w:eastAsia="ru-RU"/>
        </w:rPr>
        <w:t xml:space="preserve"> one.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Gelb: the grammar of thinking and the grammar of speech.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r w:rsidRPr="00D366BD">
        <w:rPr>
          <w:rFonts w:ascii="Times New Roman" w:eastAsia="Times New Roman" w:hAnsi="Times New Roman" w:cs="Times New Roman"/>
          <w:i/>
          <w:iCs/>
          <w:color w:val="000000"/>
          <w:sz w:val="24"/>
          <w:szCs w:val="24"/>
          <w:lang w:val="en-US" w:eastAsia="ru-RU"/>
        </w:rPr>
        <w:t>The grammar of speech does not coincide with the grammar of thought</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[What </w:t>
      </w:r>
      <w:proofErr w:type="gramStart"/>
      <w:r w:rsidRPr="00D366BD">
        <w:rPr>
          <w:rFonts w:ascii="Times New Roman" w:eastAsia="Times New Roman" w:hAnsi="Times New Roman" w:cs="Times New Roman"/>
          <w:color w:val="000000"/>
          <w:sz w:val="24"/>
          <w:szCs w:val="24"/>
          <w:lang w:val="en-US" w:eastAsia="ru-RU"/>
        </w:rPr>
        <w:t>kind of changes are</w:t>
      </w:r>
      <w:proofErr w:type="gramEnd"/>
      <w:r w:rsidRPr="00D366BD">
        <w:rPr>
          <w:rFonts w:ascii="Times New Roman" w:eastAsia="Times New Roman" w:hAnsi="Times New Roman" w:cs="Times New Roman"/>
          <w:color w:val="000000"/>
          <w:sz w:val="24"/>
          <w:szCs w:val="24"/>
          <w:lang w:val="en-US" w:eastAsia="ru-RU"/>
        </w:rPr>
        <w:t xml:space="preserve"> provided by the psychopathological material? (a) </w:t>
      </w:r>
      <w:proofErr w:type="gramStart"/>
      <w:r w:rsidRPr="00D366BD">
        <w:rPr>
          <w:rFonts w:ascii="Times New Roman" w:eastAsia="Times New Roman" w:hAnsi="Times New Roman" w:cs="Times New Roman"/>
          <w:color w:val="000000"/>
          <w:sz w:val="24"/>
          <w:szCs w:val="24"/>
          <w:lang w:val="en-US" w:eastAsia="ru-RU"/>
        </w:rPr>
        <w:t>a</w:t>
      </w:r>
      <w:proofErr w:type="gramEnd"/>
      <w:r w:rsidRPr="00D366BD">
        <w:rPr>
          <w:rFonts w:ascii="Times New Roman" w:eastAsia="Times New Roman" w:hAnsi="Times New Roman" w:cs="Times New Roman"/>
          <w:color w:val="000000"/>
          <w:sz w:val="24"/>
          <w:szCs w:val="24"/>
          <w:lang w:val="en-US" w:eastAsia="ru-RU"/>
        </w:rPr>
        <w:t xml:space="preserve"> person may speak awkwardly ...; (b) the speaker himself doesn’t know what he </w:t>
      </w:r>
      <w:r w:rsidRPr="00D366BD">
        <w:rPr>
          <w:rFonts w:ascii="Times New Roman" w:eastAsia="Times New Roman" w:hAnsi="Times New Roman" w:cs="Times New Roman"/>
          <w:color w:val="000000"/>
          <w:sz w:val="24"/>
          <w:szCs w:val="24"/>
          <w:lang w:val="en-US" w:eastAsia="ru-RU"/>
        </w:rPr>
        <w:lastRenderedPageBreak/>
        <w:t>wants to say; (c) the limits of language are hindering (a conscious, realized divergence); (d) grammatical competition.]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[The example from Dostoyevsky (“Diary of a writer”).]</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Thus: </w:t>
      </w:r>
      <w:r w:rsidRPr="00D366BD">
        <w:rPr>
          <w:rFonts w:ascii="Times New Roman" w:eastAsia="Times New Roman" w:hAnsi="Times New Roman" w:cs="Times New Roman"/>
          <w:i/>
          <w:iCs/>
          <w:color w:val="000000"/>
          <w:sz w:val="24"/>
          <w:szCs w:val="24"/>
          <w:lang w:val="en-US" w:eastAsia="ru-RU"/>
        </w:rPr>
        <w:t>the semiotic [</w:t>
      </w:r>
      <w:proofErr w:type="spellStart"/>
      <w:r w:rsidRPr="00D366BD">
        <w:rPr>
          <w:rFonts w:ascii="Times New Roman" w:eastAsia="Times New Roman" w:hAnsi="Times New Roman" w:cs="Times New Roman"/>
          <w:i/>
          <w:iCs/>
          <w:color w:val="000000"/>
          <w:sz w:val="24"/>
          <w:szCs w:val="24"/>
          <w:lang w:val="en-US" w:eastAsia="ru-RU"/>
        </w:rPr>
        <w:t>semicheskyj</w:t>
      </w:r>
      <w:proofErr w:type="spellEnd"/>
      <w:r w:rsidRPr="00D366BD">
        <w:rPr>
          <w:rFonts w:ascii="Times New Roman" w:eastAsia="Times New Roman" w:hAnsi="Times New Roman" w:cs="Times New Roman"/>
          <w:i/>
          <w:iCs/>
          <w:color w:val="000000"/>
          <w:sz w:val="24"/>
          <w:szCs w:val="24"/>
          <w:lang w:val="en-US" w:eastAsia="ru-RU"/>
        </w:rPr>
        <w:t xml:space="preserve">] and </w:t>
      </w:r>
      <w:proofErr w:type="spellStart"/>
      <w:r w:rsidRPr="00D366BD">
        <w:rPr>
          <w:rFonts w:ascii="Times New Roman" w:eastAsia="Times New Roman" w:hAnsi="Times New Roman" w:cs="Times New Roman"/>
          <w:i/>
          <w:iCs/>
          <w:color w:val="000000"/>
          <w:sz w:val="24"/>
          <w:szCs w:val="24"/>
          <w:lang w:val="en-US" w:eastAsia="ru-RU"/>
        </w:rPr>
        <w:t>phasic</w:t>
      </w:r>
      <w:proofErr w:type="spellEnd"/>
      <w:r w:rsidRPr="00D366BD">
        <w:rPr>
          <w:rFonts w:ascii="Times New Roman" w:eastAsia="Times New Roman" w:hAnsi="Times New Roman" w:cs="Times New Roman"/>
          <w:i/>
          <w:iCs/>
          <w:color w:val="000000"/>
          <w:sz w:val="24"/>
          <w:szCs w:val="24"/>
          <w:lang w:val="en-US" w:eastAsia="ru-RU"/>
        </w:rPr>
        <w:t xml:space="preserve"> sides of speech do not coincide</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Notes of </w:t>
      </w:r>
      <w:proofErr w:type="spellStart"/>
      <w:r w:rsidRPr="00D366BD">
        <w:rPr>
          <w:rFonts w:ascii="Times New Roman" w:eastAsia="Times New Roman" w:hAnsi="Times New Roman" w:cs="Times New Roman"/>
          <w:i/>
          <w:iCs/>
          <w:color w:val="000000"/>
          <w:sz w:val="24"/>
          <w:szCs w:val="24"/>
          <w:lang w:val="en-US" w:eastAsia="ru-RU"/>
        </w:rPr>
        <w:t>Vygotsky’s</w:t>
      </w:r>
      <w:proofErr w:type="spellEnd"/>
      <w:r w:rsidRPr="00D366BD">
        <w:rPr>
          <w:rFonts w:ascii="Times New Roman" w:eastAsia="Times New Roman" w:hAnsi="Times New Roman" w:cs="Times New Roman"/>
          <w:i/>
          <w:iCs/>
          <w:color w:val="000000"/>
          <w:sz w:val="24"/>
          <w:szCs w:val="24"/>
          <w:lang w:val="en-US" w:eastAsia="ru-RU"/>
        </w:rPr>
        <w:t xml:space="preserve"> Speech on the Occasion of Luria’s Talk</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[The shortcoming of </w:t>
      </w:r>
      <w:proofErr w:type="spellStart"/>
      <w:r w:rsidRPr="00D366BD">
        <w:rPr>
          <w:rFonts w:ascii="Times New Roman" w:eastAsia="Times New Roman" w:hAnsi="Times New Roman" w:cs="Times New Roman"/>
          <w:color w:val="000000"/>
          <w:sz w:val="24"/>
          <w:szCs w:val="24"/>
          <w:lang w:val="en-US" w:eastAsia="ru-RU"/>
        </w:rPr>
        <w:t>Lévy-Bruhl</w:t>
      </w:r>
      <w:proofErr w:type="spellEnd"/>
      <w:r w:rsidRPr="00D366BD">
        <w:rPr>
          <w:rFonts w:ascii="Times New Roman" w:eastAsia="Times New Roman" w:hAnsi="Times New Roman" w:cs="Times New Roman"/>
          <w:color w:val="000000"/>
          <w:sz w:val="24"/>
          <w:szCs w:val="24"/>
          <w:lang w:val="en-US" w:eastAsia="ru-RU"/>
        </w:rPr>
        <w:t xml:space="preserve"> is that he takes speech for something constant. This leads him to paradoxes. If only we accept that the meanings and their combinations (syntax) are different from ours, then all absurdities disappear. The same with the investigations into aphasia – phoneme and meaning are not distinguished.]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&lt; Earlier we carried out our analysis in the plane of behavior and not in the plane of consciousness -hence the abstract nature of our conclusions. (Now) most important for us is the development of meanings. For example, the similarity between the external structure of the sign operations in aphasics, schizophrenics, idiots, and primitives. But the semiotic analysis reveals that their inner structure, their meanings are different (the problem of semiotic aphasia).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Meaning is not the same as thought expressed in a word</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In speech the semiotic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xml:space="preserve">] and </w:t>
      </w:r>
      <w:proofErr w:type="spellStart"/>
      <w:r w:rsidRPr="00D366BD">
        <w:rPr>
          <w:rFonts w:ascii="Times New Roman" w:eastAsia="Times New Roman" w:hAnsi="Times New Roman" w:cs="Times New Roman"/>
          <w:color w:val="000000"/>
          <w:sz w:val="24"/>
          <w:szCs w:val="24"/>
          <w:lang w:val="en-US" w:eastAsia="ru-RU"/>
        </w:rPr>
        <w:t>phasic</w:t>
      </w:r>
      <w:proofErr w:type="spellEnd"/>
      <w:r w:rsidRPr="00D366BD">
        <w:rPr>
          <w:rFonts w:ascii="Times New Roman" w:eastAsia="Times New Roman" w:hAnsi="Times New Roman" w:cs="Times New Roman"/>
          <w:color w:val="000000"/>
          <w:sz w:val="24"/>
          <w:szCs w:val="24"/>
          <w:lang w:val="en-US" w:eastAsia="ru-RU"/>
        </w:rPr>
        <w:t xml:space="preserve"> sides do not coincide: thus, </w:t>
      </w:r>
      <w:proofErr w:type="spellStart"/>
      <w:r w:rsidRPr="00D366BD">
        <w:rPr>
          <w:rFonts w:ascii="Times New Roman" w:eastAsia="Times New Roman" w:hAnsi="Times New Roman" w:cs="Times New Roman"/>
          <w:color w:val="000000"/>
          <w:sz w:val="24"/>
          <w:szCs w:val="24"/>
          <w:lang w:val="en-US" w:eastAsia="ru-RU"/>
        </w:rPr>
        <w:t>phasically</w:t>
      </w:r>
      <w:proofErr w:type="spellEnd"/>
      <w:r w:rsidRPr="00D366BD">
        <w:rPr>
          <w:rFonts w:ascii="Times New Roman" w:eastAsia="Times New Roman" w:hAnsi="Times New Roman" w:cs="Times New Roman"/>
          <w:color w:val="000000"/>
          <w:sz w:val="24"/>
          <w:szCs w:val="24"/>
          <w:lang w:val="en-US" w:eastAsia="ru-RU"/>
        </w:rPr>
        <w:t xml:space="preserve"> the development of speech proceeds from the word to the phrase, but </w:t>
      </w:r>
      <w:proofErr w:type="spellStart"/>
      <w:r w:rsidRPr="00D366BD">
        <w:rPr>
          <w:rFonts w:ascii="Times New Roman" w:eastAsia="Times New Roman" w:hAnsi="Times New Roman" w:cs="Times New Roman"/>
          <w:color w:val="000000"/>
          <w:sz w:val="24"/>
          <w:szCs w:val="24"/>
          <w:lang w:val="en-US" w:eastAsia="ru-RU"/>
        </w:rPr>
        <w:t>semiotically</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the child begins with the phrase [cf. the merging of words in the phrases of illiterates].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Neither do the logical and syntactical coincide. An example: “The clock fell” – syntactically here “clock” is the subject, “fell” the predicate. But when it is said in reply to the question “What happened?”; “What fell</w:t>
      </w:r>
      <w:proofErr w:type="gramStart"/>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then logically “</w:t>
      </w:r>
      <w:r w:rsidRPr="00D366BD">
        <w:rPr>
          <w:rFonts w:ascii="Times New Roman" w:eastAsia="Times New Roman" w:hAnsi="Times New Roman" w:cs="Times New Roman"/>
          <w:i/>
          <w:iCs/>
          <w:color w:val="000000"/>
          <w:sz w:val="24"/>
          <w:szCs w:val="24"/>
          <w:lang w:val="en-US" w:eastAsia="ru-RU"/>
        </w:rPr>
        <w:t>fell</w:t>
      </w:r>
      <w:r w:rsidRPr="00D366BD">
        <w:rPr>
          <w:rFonts w:ascii="Times New Roman" w:eastAsia="Times New Roman" w:hAnsi="Times New Roman" w:cs="Times New Roman"/>
          <w:color w:val="000000"/>
          <w:sz w:val="24"/>
          <w:szCs w:val="24"/>
          <w:lang w:val="en-US" w:eastAsia="ru-RU"/>
        </w:rPr>
        <w:t>” is the subject and “</w:t>
      </w:r>
      <w:r w:rsidRPr="00D366BD">
        <w:rPr>
          <w:rFonts w:ascii="Times New Roman" w:eastAsia="Times New Roman" w:hAnsi="Times New Roman" w:cs="Times New Roman"/>
          <w:i/>
          <w:iCs/>
          <w:color w:val="000000"/>
          <w:sz w:val="24"/>
          <w:szCs w:val="24"/>
          <w:lang w:val="en-US" w:eastAsia="ru-RU"/>
        </w:rPr>
        <w:t>clock</w:t>
      </w:r>
      <w:r w:rsidRPr="00D366BD">
        <w:rPr>
          <w:rFonts w:ascii="Times New Roman" w:eastAsia="Times New Roman" w:hAnsi="Times New Roman" w:cs="Times New Roman"/>
          <w:color w:val="000000"/>
          <w:sz w:val="24"/>
          <w:szCs w:val="24"/>
          <w:lang w:val="en-US" w:eastAsia="ru-RU"/>
        </w:rPr>
        <w:t>” is the subject (i.e., what is new). Another example: “My brother has read this book” – the logical emphasis can be on each word.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 xml:space="preserve">[Speech without judgment in cases of </w:t>
      </w:r>
      <w:proofErr w:type="spellStart"/>
      <w:r w:rsidRPr="00D366BD">
        <w:rPr>
          <w:rFonts w:ascii="Times New Roman" w:eastAsia="Times New Roman" w:hAnsi="Times New Roman" w:cs="Times New Roman"/>
          <w:color w:val="000000"/>
          <w:sz w:val="24"/>
          <w:szCs w:val="24"/>
          <w:lang w:val="en-US" w:eastAsia="ru-RU"/>
        </w:rPr>
        <w:t>microcephaly</w:t>
      </w:r>
      <w:proofErr w:type="spellEnd"/>
      <w:r w:rsidRPr="00D366BD">
        <w:rPr>
          <w:rFonts w:ascii="Times New Roman" w:eastAsia="Times New Roman" w:hAnsi="Times New Roman" w:cs="Times New Roman"/>
          <w:color w:val="000000"/>
          <w:sz w:val="24"/>
          <w:szCs w:val="24"/>
          <w:lang w:val="en-US" w:eastAsia="ru-RU"/>
        </w:rPr>
        <w:t>, etc.]</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u w:val="single"/>
          <w:lang w:val="en-US" w:eastAsia="ru-RU"/>
        </w:rPr>
        <w:lastRenderedPageBreak/>
        <w:t>The thought</w:t>
      </w:r>
      <w:r w:rsidRPr="00D366BD">
        <w:rPr>
          <w:rFonts w:ascii="Times New Roman" w:eastAsia="Times New Roman" w:hAnsi="Times New Roman" w:cs="Times New Roman"/>
          <w:color w:val="000000"/>
          <w:sz w:val="24"/>
          <w:szCs w:val="24"/>
          <w:lang w:val="en-US" w:eastAsia="ru-RU"/>
        </w:rPr>
        <w:t xml:space="preserve"> which the person wants to express neither </w:t>
      </w:r>
      <w:proofErr w:type="gramStart"/>
      <w:r w:rsidRPr="00D366BD">
        <w:rPr>
          <w:rFonts w:ascii="Times New Roman" w:eastAsia="Times New Roman" w:hAnsi="Times New Roman" w:cs="Times New Roman"/>
          <w:color w:val="000000"/>
          <w:sz w:val="24"/>
          <w:szCs w:val="24"/>
          <w:lang w:val="en-US" w:eastAsia="ru-RU"/>
        </w:rPr>
        <w:t>coincides with</w:t>
      </w:r>
      <w:proofErr w:type="gramEnd"/>
      <w:r w:rsidRPr="00D366BD">
        <w:rPr>
          <w:rFonts w:ascii="Times New Roman" w:eastAsia="Times New Roman" w:hAnsi="Times New Roman" w:cs="Times New Roman"/>
          <w:color w:val="000000"/>
          <w:sz w:val="24"/>
          <w:szCs w:val="24"/>
          <w:lang w:val="en-US" w:eastAsia="ru-RU"/>
        </w:rPr>
        <w:t xml:space="preserve"> the </w:t>
      </w:r>
      <w:proofErr w:type="spellStart"/>
      <w:r w:rsidRPr="00D366BD">
        <w:rPr>
          <w:rFonts w:ascii="Times New Roman" w:eastAsia="Times New Roman" w:hAnsi="Times New Roman" w:cs="Times New Roman"/>
          <w:color w:val="000000"/>
          <w:sz w:val="24"/>
          <w:szCs w:val="24"/>
          <w:lang w:val="en-US" w:eastAsia="ru-RU"/>
        </w:rPr>
        <w:t>phasical</w:t>
      </w:r>
      <w:proofErr w:type="spellEnd"/>
      <w:r w:rsidRPr="00D366BD">
        <w:rPr>
          <w:rFonts w:ascii="Times New Roman" w:eastAsia="Times New Roman" w:hAnsi="Times New Roman" w:cs="Times New Roman"/>
          <w:color w:val="000000"/>
          <w:sz w:val="24"/>
          <w:szCs w:val="24"/>
          <w:lang w:val="en-US" w:eastAsia="ru-RU"/>
        </w:rPr>
        <w:t xml:space="preserve"> nor with the </w:t>
      </w:r>
      <w:proofErr w:type="spellStart"/>
      <w:r w:rsidRPr="00D366BD">
        <w:rPr>
          <w:rFonts w:ascii="Times New Roman" w:eastAsia="Times New Roman" w:hAnsi="Times New Roman" w:cs="Times New Roman"/>
          <w:color w:val="000000"/>
          <w:sz w:val="24"/>
          <w:szCs w:val="24"/>
          <w:lang w:val="en-US" w:eastAsia="ru-RU"/>
        </w:rPr>
        <w:t>semiotical</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side of speech. An example: the thought “I couldn’t help it” can be expressed in the meanings: “I wanted to dust it”; “I did not touch it”; “The clock fell of itself,” etc. Neither does “I couldn’t help it” itself absolutely express a thought (is not identical with it?); this phrase itself has its semiotic syntax.</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The thought is a cloud from which speech is shed in drops</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The thought </w:t>
      </w:r>
      <w:r w:rsidRPr="00D366BD">
        <w:rPr>
          <w:rFonts w:ascii="Times New Roman" w:eastAsia="Times New Roman" w:hAnsi="Times New Roman" w:cs="Times New Roman"/>
          <w:color w:val="000000"/>
          <w:sz w:val="24"/>
          <w:szCs w:val="24"/>
          <w:u w:val="single"/>
          <w:lang w:val="en-US" w:eastAsia="ru-RU"/>
        </w:rPr>
        <w:t>has another structure</w:t>
      </w:r>
      <w:r w:rsidRPr="00D366BD">
        <w:rPr>
          <w:rFonts w:ascii="Times New Roman" w:eastAsia="Times New Roman" w:hAnsi="Times New Roman" w:cs="Times New Roman"/>
          <w:color w:val="000000"/>
          <w:sz w:val="24"/>
          <w:szCs w:val="24"/>
          <w:lang w:val="en-US" w:eastAsia="ru-RU"/>
        </w:rPr>
        <w:t xml:space="preserve"> besides its verbal expression. The thought cannot be directly expressed in the word.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(Stanislavsky: behind the text lies a hidden meaning.) </w:t>
      </w:r>
      <w:r w:rsidRPr="00D366BD">
        <w:rPr>
          <w:rFonts w:ascii="Times New Roman" w:eastAsia="Times New Roman" w:hAnsi="Times New Roman" w:cs="Times New Roman"/>
          <w:i/>
          <w:iCs/>
          <w:color w:val="000000"/>
          <w:sz w:val="24"/>
          <w:szCs w:val="24"/>
          <w:lang w:val="en-US" w:eastAsia="ru-RU"/>
        </w:rPr>
        <w:t xml:space="preserve">All speech has an ulterior motive. All speech is allegory. </w:t>
      </w:r>
      <w:r w:rsidRPr="00D366BD">
        <w:rPr>
          <w:rFonts w:ascii="Times New Roman" w:eastAsia="Times New Roman" w:hAnsi="Times New Roman" w:cs="Times New Roman"/>
          <w:color w:val="000000"/>
          <w:sz w:val="24"/>
          <w:szCs w:val="24"/>
          <w:lang w:val="en-US" w:eastAsia="ru-RU"/>
        </w:rPr>
        <w:t xml:space="preserve">[In what does this ulterior motive consist? </w:t>
      </w:r>
      <w:proofErr w:type="spellStart"/>
      <w:r w:rsidRPr="00D366BD">
        <w:rPr>
          <w:rFonts w:ascii="Times New Roman" w:eastAsia="Times New Roman" w:hAnsi="Times New Roman" w:cs="Times New Roman"/>
          <w:color w:val="000000"/>
          <w:sz w:val="24"/>
          <w:szCs w:val="24"/>
          <w:lang w:val="en-US" w:eastAsia="ru-RU"/>
        </w:rPr>
        <w:t>Uspensky’s</w:t>
      </w:r>
      <w:proofErr w:type="spellEnd"/>
      <w:r w:rsidRPr="00D366BD">
        <w:rPr>
          <w:rFonts w:ascii="Times New Roman" w:eastAsia="Times New Roman" w:hAnsi="Times New Roman" w:cs="Times New Roman"/>
          <w:color w:val="000000"/>
          <w:sz w:val="24"/>
          <w:szCs w:val="24"/>
          <w:lang w:val="en-US" w:eastAsia="ru-RU"/>
        </w:rPr>
        <w:t xml:space="preserve"> peasant petitioner says: “Our sort does not have language.”]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But a thought is not something ready-made which must be expressed. The thought strives, fulfills some function and work. This work of the thought is the transition from the feeling of the task-via the formation of meaning-to the unfolding of the thought itself.</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proofErr w:type="spellStart"/>
      <w:r w:rsidRPr="00D366BD">
        <w:rPr>
          <w:rFonts w:ascii="Times New Roman" w:eastAsia="Times New Roman" w:hAnsi="Times New Roman" w:cs="Times New Roman"/>
          <w:color w:val="000000"/>
          <w:sz w:val="24"/>
          <w:szCs w:val="24"/>
          <w:lang w:val="en-US" w:eastAsia="ru-RU"/>
        </w:rPr>
        <w:t>Semiotically</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“the clock has fallen” stands to the corresponding thought as the semantic connection in mediated memorization stands to what needs to be memorized.]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The thought is completed in the word and not just expressed in it</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A thought is an internally mediated process. </w:t>
      </w:r>
      <w:r w:rsidRPr="00D366BD">
        <w:rPr>
          <w:rFonts w:ascii="Times New Roman" w:eastAsia="Times New Roman" w:hAnsi="Times New Roman" w:cs="Times New Roman"/>
          <w:color w:val="000000"/>
          <w:sz w:val="24"/>
          <w:szCs w:val="24"/>
          <w:lang w:val="en-US" w:eastAsia="ru-RU"/>
        </w:rPr>
        <w:t xml:space="preserve">&lt; It is the path from a vague wish to the mediated expression through meaning, more correctly, not to its expression but to the perfection of the thought in the word.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Inner speech exists already primordially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There is no sign without meaning. The formation of meaning is the main function of the sign. Meaning is everywhere where there is a sign. This is the internal aspect of the sign. But in consciousness there is also something which does not mean anything.</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lastRenderedPageBreak/>
        <w:t xml:space="preserve">[The] </w:t>
      </w:r>
      <w:proofErr w:type="spellStart"/>
      <w:r w:rsidRPr="00D366BD">
        <w:rPr>
          <w:rFonts w:ascii="Times New Roman" w:eastAsia="Times New Roman" w:hAnsi="Times New Roman" w:cs="Times New Roman"/>
          <w:color w:val="000000"/>
          <w:sz w:val="24"/>
          <w:szCs w:val="24"/>
          <w:lang w:val="en-US" w:eastAsia="ru-RU"/>
        </w:rPr>
        <w:t>Würzburg</w:t>
      </w:r>
      <w:proofErr w:type="spellEnd"/>
      <w:r w:rsidRPr="00D366BD">
        <w:rPr>
          <w:rFonts w:ascii="Times New Roman" w:eastAsia="Times New Roman" w:hAnsi="Times New Roman" w:cs="Times New Roman"/>
          <w:color w:val="000000"/>
          <w:sz w:val="24"/>
          <w:szCs w:val="24"/>
          <w:lang w:val="en-US" w:eastAsia="ru-RU"/>
        </w:rPr>
        <w:t xml:space="preserve"> approach consisted in the attempt to fight one’s way to the </w:t>
      </w:r>
      <w:r w:rsidRPr="00D366BD">
        <w:rPr>
          <w:rFonts w:ascii="Times New Roman" w:eastAsia="Times New Roman" w:hAnsi="Times New Roman" w:cs="Times New Roman"/>
          <w:color w:val="000000"/>
          <w:sz w:val="24"/>
          <w:szCs w:val="24"/>
          <w:u w:val="single"/>
          <w:lang w:val="en-US" w:eastAsia="ru-RU"/>
        </w:rPr>
        <w:t>thought</w:t>
      </w:r>
      <w:r w:rsidRPr="00D366BD">
        <w:rPr>
          <w:rFonts w:ascii="Times New Roman" w:eastAsia="Times New Roman" w:hAnsi="Times New Roman" w:cs="Times New Roman"/>
          <w:color w:val="000000"/>
          <w:sz w:val="24"/>
          <w:szCs w:val="24"/>
          <w:lang w:val="en-US" w:eastAsia="ru-RU"/>
        </w:rPr>
        <w:t xml:space="preserve">. The task of psychology is to study not only these clots, but also their mediation, i.e., to study how these clots act, how the thought is completed in the word. &lt; It is incorrect to think (as did the </w:t>
      </w:r>
      <w:proofErr w:type="spellStart"/>
      <w:r w:rsidRPr="00D366BD">
        <w:rPr>
          <w:rFonts w:ascii="Times New Roman" w:eastAsia="Times New Roman" w:hAnsi="Times New Roman" w:cs="Times New Roman"/>
          <w:color w:val="000000"/>
          <w:sz w:val="24"/>
          <w:szCs w:val="24"/>
          <w:lang w:val="en-US" w:eastAsia="ru-RU"/>
        </w:rPr>
        <w:t>Würzburgians</w:t>
      </w:r>
      <w:proofErr w:type="spellEnd"/>
      <w:r w:rsidRPr="00D366BD">
        <w:rPr>
          <w:rFonts w:ascii="Times New Roman" w:eastAsia="Times New Roman" w:hAnsi="Times New Roman" w:cs="Times New Roman"/>
          <w:color w:val="000000"/>
          <w:sz w:val="24"/>
          <w:szCs w:val="24"/>
          <w:lang w:val="en-US" w:eastAsia="ru-RU"/>
        </w:rPr>
        <w:t xml:space="preserve">) that the task of psychology is to investigate these clouds which did not shed their water. &gt; </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b. Inner Speech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In inner speech the </w:t>
      </w:r>
      <w:proofErr w:type="spellStart"/>
      <w:r w:rsidRPr="00D366BD">
        <w:rPr>
          <w:rFonts w:ascii="Times New Roman" w:eastAsia="Times New Roman" w:hAnsi="Times New Roman" w:cs="Times New Roman"/>
          <w:i/>
          <w:iCs/>
          <w:color w:val="000000"/>
          <w:sz w:val="24"/>
          <w:szCs w:val="24"/>
          <w:lang w:val="en-US" w:eastAsia="ru-RU"/>
        </w:rPr>
        <w:t>noncoincidence</w:t>
      </w:r>
      <w:proofErr w:type="spellEnd"/>
      <w:r w:rsidRPr="00D366BD">
        <w:rPr>
          <w:rFonts w:ascii="Times New Roman" w:eastAsia="Times New Roman" w:hAnsi="Times New Roman" w:cs="Times New Roman"/>
          <w:i/>
          <w:iCs/>
          <w:color w:val="000000"/>
          <w:sz w:val="24"/>
          <w:szCs w:val="24"/>
          <w:lang w:val="en-US" w:eastAsia="ru-RU"/>
        </w:rPr>
        <w:t xml:space="preserve"> of the semantic and </w:t>
      </w:r>
      <w:proofErr w:type="spellStart"/>
      <w:r w:rsidRPr="00D366BD">
        <w:rPr>
          <w:rFonts w:ascii="Times New Roman" w:eastAsia="Times New Roman" w:hAnsi="Times New Roman" w:cs="Times New Roman"/>
          <w:i/>
          <w:iCs/>
          <w:color w:val="000000"/>
          <w:sz w:val="24"/>
          <w:szCs w:val="24"/>
          <w:lang w:val="en-US" w:eastAsia="ru-RU"/>
        </w:rPr>
        <w:t>phasic</w:t>
      </w:r>
      <w:proofErr w:type="spellEnd"/>
      <w:r w:rsidRPr="00D366BD">
        <w:rPr>
          <w:rFonts w:ascii="Times New Roman" w:eastAsia="Times New Roman" w:hAnsi="Times New Roman" w:cs="Times New Roman"/>
          <w:i/>
          <w:iCs/>
          <w:color w:val="000000"/>
          <w:sz w:val="24"/>
          <w:szCs w:val="24"/>
          <w:lang w:val="en-US" w:eastAsia="ru-RU"/>
        </w:rPr>
        <w:t xml:space="preserve"> sides is still more acute</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What is inner speech?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(1) Speech minus the sign (i.e., everything that precedes phonation). &lt; We must distinguish between unspoken speech and inner speech (Here Jackson and Head were mistaken).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(2) The pronunciation of words in thought (verbal memory – Charcot). Here the theory of types of inner speech coincides with types of ideas (of memory). It is, as it were, the preparation of external speech.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(3) </w:t>
      </w:r>
      <w:r w:rsidRPr="00D366BD">
        <w:rPr>
          <w:rFonts w:ascii="Times New Roman" w:eastAsia="Times New Roman" w:hAnsi="Times New Roman" w:cs="Times New Roman"/>
          <w:i/>
          <w:iCs/>
          <w:color w:val="000000"/>
          <w:sz w:val="24"/>
          <w:szCs w:val="24"/>
          <w:lang w:val="en-US" w:eastAsia="ru-RU"/>
        </w:rPr>
        <w:t>The modern</w:t>
      </w:r>
      <w:r w:rsidRPr="00D366BD">
        <w:rPr>
          <w:rFonts w:ascii="Times New Roman" w:eastAsia="Times New Roman" w:hAnsi="Times New Roman" w:cs="Times New Roman"/>
          <w:color w:val="000000"/>
          <w:sz w:val="24"/>
          <w:szCs w:val="24"/>
          <w:lang w:val="en-US" w:eastAsia="ru-RU"/>
        </w:rPr>
        <w:t xml:space="preserve"> (our) </w:t>
      </w:r>
      <w:r w:rsidRPr="00D366BD">
        <w:rPr>
          <w:rFonts w:ascii="Times New Roman" w:eastAsia="Times New Roman" w:hAnsi="Times New Roman" w:cs="Times New Roman"/>
          <w:i/>
          <w:iCs/>
          <w:color w:val="000000"/>
          <w:sz w:val="24"/>
          <w:szCs w:val="24"/>
          <w:lang w:val="en-US" w:eastAsia="ru-RU"/>
        </w:rPr>
        <w:t>conception of inner speech</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Inner speech has an entirely different structure than external speech. It has another relation between the </w:t>
      </w:r>
      <w:proofErr w:type="spellStart"/>
      <w:r w:rsidRPr="00D366BD">
        <w:rPr>
          <w:rFonts w:ascii="Times New Roman" w:eastAsia="Times New Roman" w:hAnsi="Times New Roman" w:cs="Times New Roman"/>
          <w:color w:val="000000"/>
          <w:sz w:val="24"/>
          <w:szCs w:val="24"/>
          <w:lang w:val="en-US" w:eastAsia="ru-RU"/>
        </w:rPr>
        <w:t>phasic</w:t>
      </w:r>
      <w:proofErr w:type="spellEnd"/>
      <w:r w:rsidRPr="00D366BD">
        <w:rPr>
          <w:rFonts w:ascii="Times New Roman" w:eastAsia="Times New Roman" w:hAnsi="Times New Roman" w:cs="Times New Roman"/>
          <w:color w:val="000000"/>
          <w:sz w:val="24"/>
          <w:szCs w:val="24"/>
          <w:lang w:val="en-US" w:eastAsia="ru-RU"/>
        </w:rPr>
        <w:t xml:space="preserve"> and the semiotic [</w:t>
      </w:r>
      <w:proofErr w:type="spellStart"/>
      <w:r w:rsidRPr="00D366BD">
        <w:rPr>
          <w:rFonts w:ascii="Times New Roman" w:eastAsia="Times New Roman" w:hAnsi="Times New Roman" w:cs="Times New Roman"/>
          <w:color w:val="000000"/>
          <w:sz w:val="24"/>
          <w:szCs w:val="24"/>
          <w:lang w:val="en-US" w:eastAsia="ru-RU"/>
        </w:rPr>
        <w:t>semicheskyj</w:t>
      </w:r>
      <w:proofErr w:type="spellEnd"/>
      <w:r w:rsidRPr="00D366BD">
        <w:rPr>
          <w:rFonts w:ascii="Times New Roman" w:eastAsia="Times New Roman" w:hAnsi="Times New Roman" w:cs="Times New Roman"/>
          <w:color w:val="000000"/>
          <w:sz w:val="24"/>
          <w:szCs w:val="24"/>
          <w:lang w:val="en-US" w:eastAsia="ru-RU"/>
        </w:rPr>
        <w:t>] aspects.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Inner speech is abstract in two respects: (a) it is abstract in relation to </w:t>
      </w:r>
      <w:r w:rsidRPr="00D366BD">
        <w:rPr>
          <w:rFonts w:ascii="Times New Roman" w:eastAsia="Times New Roman" w:hAnsi="Times New Roman" w:cs="Times New Roman"/>
          <w:color w:val="000000"/>
          <w:sz w:val="24"/>
          <w:szCs w:val="24"/>
          <w:u w:val="single"/>
          <w:lang w:val="en-US" w:eastAsia="ru-RU"/>
        </w:rPr>
        <w:t>all vocal speech</w:t>
      </w:r>
      <w:r w:rsidRPr="00D366BD">
        <w:rPr>
          <w:rFonts w:ascii="Times New Roman" w:eastAsia="Times New Roman" w:hAnsi="Times New Roman" w:cs="Times New Roman"/>
          <w:color w:val="000000"/>
          <w:sz w:val="24"/>
          <w:szCs w:val="24"/>
          <w:lang w:val="en-US" w:eastAsia="ru-RU"/>
        </w:rPr>
        <w:t xml:space="preserve"> i.e., it reproduces only its </w:t>
      </w:r>
      <w:proofErr w:type="spellStart"/>
      <w:r w:rsidRPr="00D366BD">
        <w:rPr>
          <w:rFonts w:ascii="Times New Roman" w:eastAsia="Times New Roman" w:hAnsi="Times New Roman" w:cs="Times New Roman"/>
          <w:color w:val="000000"/>
          <w:sz w:val="24"/>
          <w:szCs w:val="24"/>
          <w:lang w:val="en-US" w:eastAsia="ru-RU"/>
        </w:rPr>
        <w:t>semasiologized</w:t>
      </w:r>
      <w:proofErr w:type="spellEnd"/>
      <w:r w:rsidRPr="00D366BD">
        <w:rPr>
          <w:rFonts w:ascii="Times New Roman" w:eastAsia="Times New Roman" w:hAnsi="Times New Roman" w:cs="Times New Roman"/>
          <w:color w:val="000000"/>
          <w:sz w:val="24"/>
          <w:szCs w:val="24"/>
          <w:lang w:val="en-US" w:eastAsia="ru-RU"/>
        </w:rPr>
        <w:t xml:space="preserve"> phonetic characteristics (for example: three </w:t>
      </w:r>
      <w:proofErr w:type="spellStart"/>
      <w:r w:rsidRPr="00D366BD">
        <w:rPr>
          <w:rFonts w:ascii="Times New Roman" w:eastAsia="Times New Roman" w:hAnsi="Times New Roman" w:cs="Times New Roman"/>
          <w:color w:val="000000"/>
          <w:sz w:val="24"/>
          <w:szCs w:val="24"/>
          <w:lang w:val="en-US" w:eastAsia="ru-RU"/>
        </w:rPr>
        <w:t>r’s</w:t>
      </w:r>
      <w:proofErr w:type="spellEnd"/>
      <w:r w:rsidRPr="00D366BD">
        <w:rPr>
          <w:rFonts w:ascii="Times New Roman" w:eastAsia="Times New Roman" w:hAnsi="Times New Roman" w:cs="Times New Roman"/>
          <w:color w:val="000000"/>
          <w:sz w:val="24"/>
          <w:szCs w:val="24"/>
          <w:lang w:val="en-US" w:eastAsia="ru-RU"/>
        </w:rPr>
        <w:t xml:space="preserve"> in the word </w:t>
      </w:r>
      <w:proofErr w:type="spellStart"/>
      <w:r w:rsidRPr="00D366BD">
        <w:rPr>
          <w:rFonts w:ascii="Times New Roman" w:eastAsia="Times New Roman" w:hAnsi="Times New Roman" w:cs="Times New Roman"/>
          <w:i/>
          <w:iCs/>
          <w:color w:val="000000"/>
          <w:sz w:val="24"/>
          <w:szCs w:val="24"/>
          <w:lang w:val="en-US" w:eastAsia="ru-RU"/>
        </w:rPr>
        <w:t>rrrevolution</w:t>
      </w:r>
      <w:proofErr w:type="spellEnd"/>
      <w:r w:rsidRPr="00D366BD">
        <w:rPr>
          <w:rFonts w:ascii="Times New Roman" w:eastAsia="Times New Roman" w:hAnsi="Times New Roman" w:cs="Times New Roman"/>
          <w:i/>
          <w:iCs/>
          <w:color w:val="000000"/>
          <w:sz w:val="24"/>
          <w:szCs w:val="24"/>
          <w:lang w:val="en-US" w:eastAsia="ru-RU"/>
        </w:rPr>
        <w:t xml:space="preserve"> </w:t>
      </w:r>
      <w:proofErr w:type="gramStart"/>
      <w:r w:rsidRPr="00D366BD">
        <w:rPr>
          <w:rFonts w:ascii="Times New Roman" w:eastAsia="Times New Roman" w:hAnsi="Times New Roman" w:cs="Times New Roman"/>
          <w:i/>
          <w:iCs/>
          <w:color w:val="000000"/>
          <w:sz w:val="24"/>
          <w:szCs w:val="24"/>
          <w:lang w:val="en-US" w:eastAsia="ru-RU"/>
        </w:rPr>
        <w:t>...</w:t>
      </w:r>
      <w:r w:rsidRPr="00D366BD">
        <w:rPr>
          <w:rFonts w:ascii="Times New Roman" w:eastAsia="Times New Roman" w:hAnsi="Times New Roman" w:cs="Times New Roman"/>
          <w:color w:val="000000"/>
          <w:sz w:val="24"/>
          <w:szCs w:val="24"/>
          <w:lang w:val="en-US" w:eastAsia="ru-RU"/>
        </w:rPr>
        <w:t xml:space="preserve"> )</w:t>
      </w:r>
      <w:proofErr w:type="gramEnd"/>
      <w:r w:rsidRPr="00D366BD">
        <w:rPr>
          <w:rFonts w:ascii="Times New Roman" w:eastAsia="Times New Roman" w:hAnsi="Times New Roman" w:cs="Times New Roman"/>
          <w:color w:val="000000"/>
          <w:sz w:val="24"/>
          <w:szCs w:val="24"/>
          <w:lang w:val="en-US" w:eastAsia="ru-RU"/>
        </w:rPr>
        <w:t>, and (b) it is a-grammatical; each of its words is predicative. It has a different grammar from the grammar of semiotic external speech: in inner speech the meanings are interconnected in a different way than in external speech; the merging in inner speech proceeds along the lines of agglutination.</w:t>
      </w:r>
    </w:p>
    <w:p w:rsidR="00B72FE3" w:rsidRPr="00B72FE3"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eastAsia="ru-RU"/>
        </w:rPr>
      </w:pPr>
      <w:r w:rsidRPr="00D366BD">
        <w:rPr>
          <w:rFonts w:ascii="Times New Roman" w:eastAsia="Times New Roman" w:hAnsi="Times New Roman" w:cs="Times New Roman"/>
          <w:color w:val="000000"/>
          <w:sz w:val="24"/>
          <w:szCs w:val="24"/>
          <w:lang w:val="en-US" w:eastAsia="ru-RU"/>
        </w:rPr>
        <w:t xml:space="preserve">[The agglutination of words is possible due to the inner agglutination.] </w:t>
      </w:r>
      <w:r w:rsidRPr="00B72FE3">
        <w:rPr>
          <w:rFonts w:ascii="Times New Roman" w:eastAsia="Times New Roman" w:hAnsi="Times New Roman" w:cs="Times New Roman"/>
          <w:color w:val="000000"/>
          <w:sz w:val="24"/>
          <w:szCs w:val="24"/>
          <w:lang w:eastAsia="ru-RU"/>
        </w:rPr>
        <w:t xml:space="preserve">&lt; Idioms are most widely spread in inner speech.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lastRenderedPageBreak/>
        <w:t xml:space="preserve">The influence of sense: the word in a context becomes both restricted and enriched; the word </w:t>
      </w:r>
      <w:r w:rsidRPr="00D366BD">
        <w:rPr>
          <w:rFonts w:ascii="Times New Roman" w:eastAsia="Times New Roman" w:hAnsi="Times New Roman" w:cs="Times New Roman"/>
          <w:color w:val="000000"/>
          <w:sz w:val="24"/>
          <w:szCs w:val="24"/>
          <w:u w:val="single"/>
          <w:lang w:val="en-US" w:eastAsia="ru-RU"/>
        </w:rPr>
        <w:t>absorbs</w:t>
      </w:r>
      <w:r w:rsidRPr="00D366BD">
        <w:rPr>
          <w:rFonts w:ascii="Times New Roman" w:eastAsia="Times New Roman" w:hAnsi="Times New Roman" w:cs="Times New Roman"/>
          <w:color w:val="000000"/>
          <w:sz w:val="24"/>
          <w:szCs w:val="24"/>
          <w:lang w:val="en-US" w:eastAsia="ru-RU"/>
        </w:rPr>
        <w:t xml:space="preserve"> the sense of the contexts = agglutination. The next word contains its predecessor.</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“Inner speech is built predicatively.”</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[The difficulty of translation depends on the complex path of the transitions from one plane to another: thought → meanings → </w:t>
      </w:r>
      <w:proofErr w:type="spellStart"/>
      <w:r w:rsidRPr="00D366BD">
        <w:rPr>
          <w:rFonts w:ascii="Times New Roman" w:eastAsia="Times New Roman" w:hAnsi="Times New Roman" w:cs="Times New Roman"/>
          <w:color w:val="000000"/>
          <w:sz w:val="24"/>
          <w:szCs w:val="24"/>
          <w:lang w:val="en-US" w:eastAsia="ru-RU"/>
        </w:rPr>
        <w:t>phasic</w:t>
      </w:r>
      <w:proofErr w:type="spellEnd"/>
      <w:r w:rsidRPr="00D366BD">
        <w:rPr>
          <w:rFonts w:ascii="Times New Roman" w:eastAsia="Times New Roman" w:hAnsi="Times New Roman" w:cs="Times New Roman"/>
          <w:color w:val="000000"/>
          <w:sz w:val="24"/>
          <w:szCs w:val="24"/>
          <w:lang w:val="en-US" w:eastAsia="ru-RU"/>
        </w:rPr>
        <w:t xml:space="preserve"> external speech.</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u w:val="single"/>
          <w:lang w:val="en-US" w:eastAsia="ru-RU"/>
        </w:rPr>
        <w:t>Written speech</w:t>
      </w:r>
      <w:r w:rsidRPr="00D366BD">
        <w:rPr>
          <w:rFonts w:ascii="Times New Roman" w:eastAsia="Times New Roman" w:hAnsi="Times New Roman" w:cs="Times New Roman"/>
          <w:color w:val="000000"/>
          <w:sz w:val="24"/>
          <w:szCs w:val="24"/>
          <w:lang w:val="en-US" w:eastAsia="ru-RU"/>
        </w:rPr>
        <w:t xml:space="preserve"> [The difficulties of written speech: there is no intonation, no interlocutor. It represents the symbolization of symbols; motivation is more difficult.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Written speech stands in another relation to inner speech, it develops later than inner speech, </w:t>
      </w:r>
      <w:proofErr w:type="gramStart"/>
      <w:r w:rsidRPr="00D366BD">
        <w:rPr>
          <w:rFonts w:ascii="Times New Roman" w:eastAsia="Times New Roman" w:hAnsi="Times New Roman" w:cs="Times New Roman"/>
          <w:i/>
          <w:iCs/>
          <w:color w:val="000000"/>
          <w:sz w:val="24"/>
          <w:szCs w:val="24"/>
          <w:lang w:val="en-US" w:eastAsia="ru-RU"/>
        </w:rPr>
        <w:t>it</w:t>
      </w:r>
      <w:proofErr w:type="gramEnd"/>
      <w:r w:rsidRPr="00D366BD">
        <w:rPr>
          <w:rFonts w:ascii="Times New Roman" w:eastAsia="Times New Roman" w:hAnsi="Times New Roman" w:cs="Times New Roman"/>
          <w:i/>
          <w:iCs/>
          <w:color w:val="000000"/>
          <w:sz w:val="24"/>
          <w:szCs w:val="24"/>
          <w:lang w:val="en-US" w:eastAsia="ru-RU"/>
        </w:rPr>
        <w:t xml:space="preserve"> is the most grammatical. But it stands closer to inner speech than external speech; it is associated with meanings and passes by external speech</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Summary: in inner speech we meet with a </w:t>
      </w:r>
      <w:r w:rsidRPr="00D366BD">
        <w:rPr>
          <w:rFonts w:ascii="Times New Roman" w:eastAsia="Times New Roman" w:hAnsi="Times New Roman" w:cs="Times New Roman"/>
          <w:color w:val="000000"/>
          <w:sz w:val="24"/>
          <w:szCs w:val="24"/>
          <w:u w:val="single"/>
          <w:lang w:val="en-US" w:eastAsia="ru-RU"/>
        </w:rPr>
        <w:t>new</w:t>
      </w:r>
      <w:r w:rsidRPr="00D366BD">
        <w:rPr>
          <w:rFonts w:ascii="Times New Roman" w:eastAsia="Times New Roman" w:hAnsi="Times New Roman" w:cs="Times New Roman"/>
          <w:color w:val="000000"/>
          <w:sz w:val="24"/>
          <w:szCs w:val="24"/>
          <w:lang w:val="en-US" w:eastAsia="ru-RU"/>
        </w:rPr>
        <w:t xml:space="preserve"> form of speech where everything is different.</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c. Thought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thought also has independent existence; it does not coincide with the meanings</w:t>
      </w:r>
      <w:proofErr w:type="gramStart"/>
      <w:r w:rsidRPr="00D366BD">
        <w:rPr>
          <w:rFonts w:ascii="Times New Roman" w:eastAsia="Times New Roman" w:hAnsi="Times New Roman" w:cs="Times New Roman"/>
          <w:color w:val="000000"/>
          <w:sz w:val="24"/>
          <w:szCs w:val="24"/>
          <w:lang w:val="en-US" w:eastAsia="ru-RU"/>
        </w:rPr>
        <w:t>..</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We have to find a certain construction of the meanings in order to be able to express a thought </w:t>
      </w:r>
      <w:r w:rsidRPr="00D366BD">
        <w:rPr>
          <w:rFonts w:ascii="Times New Roman" w:eastAsia="Times New Roman" w:hAnsi="Times New Roman" w:cs="Times New Roman"/>
          <w:color w:val="000000"/>
          <w:sz w:val="24"/>
          <w:szCs w:val="24"/>
          <w:lang w:val="en-US" w:eastAsia="ru-RU"/>
        </w:rPr>
        <w:t>[text and ulterior motive].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Clarification</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This can </w:t>
      </w:r>
      <w:proofErr w:type="spellStart"/>
      <w:r w:rsidRPr="00D366BD">
        <w:rPr>
          <w:rFonts w:ascii="Times New Roman" w:eastAsia="Times New Roman" w:hAnsi="Times New Roman" w:cs="Times New Roman"/>
          <w:color w:val="000000"/>
          <w:sz w:val="24"/>
          <w:szCs w:val="24"/>
          <w:lang w:val="en-US" w:eastAsia="ru-RU"/>
        </w:rPr>
        <w:t>he</w:t>
      </w:r>
      <w:proofErr w:type="spellEnd"/>
      <w:r w:rsidRPr="00D366BD">
        <w:rPr>
          <w:rFonts w:ascii="Times New Roman" w:eastAsia="Times New Roman" w:hAnsi="Times New Roman" w:cs="Times New Roman"/>
          <w:color w:val="000000"/>
          <w:sz w:val="24"/>
          <w:szCs w:val="24"/>
          <w:lang w:val="en-US" w:eastAsia="ru-RU"/>
        </w:rPr>
        <w:t xml:space="preserve"> clarified with the example of amnesia. One can forget:</w:t>
      </w:r>
    </w:p>
    <w:p w:rsidR="00B72FE3" w:rsidRPr="00D366BD" w:rsidRDefault="00B72FE3" w:rsidP="00B72FE3">
      <w:pPr>
        <w:spacing w:before="100" w:beforeAutospacing="1" w:after="100" w:afterAutospacing="1" w:line="360" w:lineRule="auto"/>
        <w:ind w:left="1468" w:right="1468"/>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(a) </w:t>
      </w:r>
      <w:proofErr w:type="gramStart"/>
      <w:r w:rsidRPr="00D366BD">
        <w:rPr>
          <w:rFonts w:ascii="Times New Roman" w:eastAsia="Times New Roman" w:hAnsi="Times New Roman" w:cs="Times New Roman"/>
          <w:color w:val="000000"/>
          <w:sz w:val="24"/>
          <w:szCs w:val="24"/>
          <w:lang w:val="en-US" w:eastAsia="ru-RU"/>
        </w:rPr>
        <w:t>the</w:t>
      </w:r>
      <w:proofErr w:type="gramEnd"/>
      <w:r w:rsidRPr="00D366BD">
        <w:rPr>
          <w:rFonts w:ascii="Times New Roman" w:eastAsia="Times New Roman" w:hAnsi="Times New Roman" w:cs="Times New Roman"/>
          <w:color w:val="000000"/>
          <w:sz w:val="24"/>
          <w:szCs w:val="24"/>
          <w:lang w:val="en-US" w:eastAsia="ru-RU"/>
        </w:rPr>
        <w:t xml:space="preserve"> motive, intention;</w:t>
      </w:r>
      <w:r w:rsidRPr="00D366BD">
        <w:rPr>
          <w:rFonts w:ascii="Times New Roman" w:eastAsia="Times New Roman" w:hAnsi="Times New Roman" w:cs="Times New Roman"/>
          <w:color w:val="000000"/>
          <w:sz w:val="24"/>
          <w:szCs w:val="24"/>
          <w:lang w:val="en-US" w:eastAsia="ru-RU"/>
        </w:rPr>
        <w:br/>
        <w:t>(b) what exactly? (</w:t>
      </w:r>
      <w:proofErr w:type="gramStart"/>
      <w:r w:rsidRPr="00D366BD">
        <w:rPr>
          <w:rFonts w:ascii="Times New Roman" w:eastAsia="Times New Roman" w:hAnsi="Times New Roman" w:cs="Times New Roman"/>
          <w:color w:val="000000"/>
          <w:sz w:val="24"/>
          <w:szCs w:val="24"/>
          <w:lang w:val="en-US" w:eastAsia="ru-RU"/>
        </w:rPr>
        <w:t>the</w:t>
      </w:r>
      <w:proofErr w:type="gramEnd"/>
      <w:r w:rsidRPr="00D366BD">
        <w:rPr>
          <w:rFonts w:ascii="Times New Roman" w:eastAsia="Times New Roman" w:hAnsi="Times New Roman" w:cs="Times New Roman"/>
          <w:color w:val="000000"/>
          <w:sz w:val="24"/>
          <w:szCs w:val="24"/>
          <w:lang w:val="en-US" w:eastAsia="ru-RU"/>
        </w:rPr>
        <w:t xml:space="preserve"> thought?);</w:t>
      </w:r>
      <w:r w:rsidRPr="00D366BD">
        <w:rPr>
          <w:rFonts w:ascii="Times New Roman" w:eastAsia="Times New Roman" w:hAnsi="Times New Roman" w:cs="Times New Roman"/>
          <w:color w:val="000000"/>
          <w:sz w:val="24"/>
          <w:szCs w:val="24"/>
          <w:lang w:val="en-US" w:eastAsia="ru-RU"/>
        </w:rPr>
        <w:br/>
        <w:t>(c) the meanings through which one wished to express something;</w:t>
      </w:r>
      <w:r w:rsidRPr="00D366BD">
        <w:rPr>
          <w:rFonts w:ascii="Times New Roman" w:eastAsia="Times New Roman" w:hAnsi="Times New Roman" w:cs="Times New Roman"/>
          <w:color w:val="000000"/>
          <w:sz w:val="24"/>
          <w:szCs w:val="24"/>
          <w:lang w:val="en-US" w:eastAsia="ru-RU"/>
        </w:rPr>
        <w:br/>
        <w:t>(d) the words.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r w:rsidRPr="00D366BD">
        <w:rPr>
          <w:rFonts w:ascii="Times New Roman" w:eastAsia="Times New Roman" w:hAnsi="Times New Roman" w:cs="Times New Roman"/>
          <w:i/>
          <w:iCs/>
          <w:color w:val="000000"/>
          <w:sz w:val="24"/>
          <w:szCs w:val="24"/>
          <w:lang w:val="en-US" w:eastAsia="ru-RU"/>
        </w:rPr>
        <w:t>The thought is completed in the word.</w:t>
      </w:r>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The difficulties of the completion.</w:t>
      </w:r>
      <w:proofErr w:type="gramEnd"/>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&lt; The impossibility of expressing a thought directly.</w:t>
      </w:r>
      <w:proofErr w:type="gramEnd"/>
      <w:r w:rsidRPr="00D366BD">
        <w:rPr>
          <w:rFonts w:ascii="Times New Roman" w:eastAsia="Times New Roman" w:hAnsi="Times New Roman" w:cs="Times New Roman"/>
          <w:color w:val="000000"/>
          <w:sz w:val="24"/>
          <w:szCs w:val="24"/>
          <w:lang w:val="en-US" w:eastAsia="ru-RU"/>
        </w:rPr>
        <w:t xml:space="preserve"> The levels of amnesia-the </w:t>
      </w:r>
      <w:r w:rsidRPr="00D366BD">
        <w:rPr>
          <w:rFonts w:ascii="Times New Roman" w:eastAsia="Times New Roman" w:hAnsi="Times New Roman" w:cs="Times New Roman"/>
          <w:color w:val="000000"/>
          <w:sz w:val="24"/>
          <w:szCs w:val="24"/>
          <w:lang w:val="en-US" w:eastAsia="ru-RU"/>
        </w:rPr>
        <w:lastRenderedPageBreak/>
        <w:t xml:space="preserve">levels of mediation (transition) from the thought to the word-are levels of mediation of the word by meaning.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Understanding</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Real understanding lies in the penetration into the motives of the interlocutor.</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 xml:space="preserve">The sense of the words is changed by the motive. </w:t>
      </w:r>
      <w:r w:rsidRPr="00D366BD">
        <w:rPr>
          <w:rFonts w:ascii="Times New Roman" w:eastAsia="Times New Roman" w:hAnsi="Times New Roman" w:cs="Times New Roman"/>
          <w:color w:val="000000"/>
          <w:sz w:val="24"/>
          <w:szCs w:val="24"/>
          <w:u w:val="single"/>
          <w:lang w:val="en-US" w:eastAsia="ru-RU"/>
        </w:rPr>
        <w:t>Therefore, the ultimate explanation lies in motivation</w:t>
      </w:r>
      <w:r w:rsidRPr="00D366BD">
        <w:rPr>
          <w:rFonts w:ascii="Times New Roman" w:eastAsia="Times New Roman" w:hAnsi="Times New Roman" w:cs="Times New Roman"/>
          <w:color w:val="000000"/>
          <w:sz w:val="24"/>
          <w:szCs w:val="24"/>
          <w:lang w:val="en-US" w:eastAsia="ru-RU"/>
        </w:rPr>
        <w:t xml:space="preserve">; this is especially obvious in infancy &lt; The investigation by Katz of children’s utterances. </w:t>
      </w:r>
      <w:proofErr w:type="gramStart"/>
      <w:r w:rsidRPr="00D366BD">
        <w:rPr>
          <w:rFonts w:ascii="Times New Roman" w:eastAsia="Times New Roman" w:hAnsi="Times New Roman" w:cs="Times New Roman"/>
          <w:color w:val="000000"/>
          <w:sz w:val="24"/>
          <w:szCs w:val="24"/>
          <w:lang w:val="en-US" w:eastAsia="ru-RU"/>
        </w:rPr>
        <w:t xml:space="preserve">The work of </w:t>
      </w:r>
      <w:proofErr w:type="spellStart"/>
      <w:r w:rsidRPr="00D366BD">
        <w:rPr>
          <w:rFonts w:ascii="Times New Roman" w:eastAsia="Times New Roman" w:hAnsi="Times New Roman" w:cs="Times New Roman"/>
          <w:color w:val="000000"/>
          <w:sz w:val="24"/>
          <w:szCs w:val="24"/>
          <w:lang w:val="en-US" w:eastAsia="ru-RU"/>
        </w:rPr>
        <w:t>Stolz</w:t>
      </w:r>
      <w:proofErr w:type="spellEnd"/>
      <w:r w:rsidRPr="00D366BD">
        <w:rPr>
          <w:rFonts w:ascii="Times New Roman" w:eastAsia="Times New Roman" w:hAnsi="Times New Roman" w:cs="Times New Roman"/>
          <w:color w:val="000000"/>
          <w:sz w:val="24"/>
          <w:szCs w:val="24"/>
          <w:lang w:val="en-US" w:eastAsia="ru-RU"/>
        </w:rPr>
        <w:t xml:space="preserve"> (psychologist - linguist - mail censor in war time); the analysis of the letters of prisoners of war about hunger.</w:t>
      </w:r>
      <w:proofErr w:type="gramEnd"/>
      <w:r w:rsidRPr="00D366BD">
        <w:rPr>
          <w:rFonts w:ascii="Times New Roman" w:eastAsia="Times New Roman" w:hAnsi="Times New Roman" w:cs="Times New Roman"/>
          <w:color w:val="000000"/>
          <w:sz w:val="24"/>
          <w:szCs w:val="24"/>
          <w:lang w:val="en-US" w:eastAsia="ru-RU"/>
        </w:rPr>
        <w:t xml:space="preserve">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Conclusions from this part</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Word meaning is not a simple thing given once and for all (against </w:t>
      </w:r>
      <w:proofErr w:type="spellStart"/>
      <w:r w:rsidRPr="00D366BD">
        <w:rPr>
          <w:rFonts w:ascii="Times New Roman" w:eastAsia="Times New Roman" w:hAnsi="Times New Roman" w:cs="Times New Roman"/>
          <w:color w:val="000000"/>
          <w:sz w:val="24"/>
          <w:szCs w:val="24"/>
          <w:lang w:val="en-US" w:eastAsia="ru-RU"/>
        </w:rPr>
        <w:t>Paulhan</w:t>
      </w:r>
      <w:proofErr w:type="spellEnd"/>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Word meaning is always a generalization; behind the word is always a process of generalization -meaning develops with generalization. </w:t>
      </w:r>
      <w:r w:rsidRPr="00D366BD">
        <w:rPr>
          <w:rFonts w:ascii="Times New Roman" w:eastAsia="Times New Roman" w:hAnsi="Times New Roman" w:cs="Times New Roman"/>
          <w:color w:val="000000"/>
          <w:sz w:val="24"/>
          <w:szCs w:val="24"/>
          <w:u w:val="single"/>
          <w:lang w:val="en-US" w:eastAsia="ru-RU"/>
        </w:rPr>
        <w:t>The development of meaning = the development of generalization</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principles of generalization may change. “</w:t>
      </w:r>
      <w:r w:rsidRPr="00D366BD">
        <w:rPr>
          <w:rFonts w:ascii="Times New Roman" w:eastAsia="Times New Roman" w:hAnsi="Times New Roman" w:cs="Times New Roman"/>
          <w:i/>
          <w:iCs/>
          <w:color w:val="000000"/>
          <w:sz w:val="24"/>
          <w:szCs w:val="24"/>
          <w:lang w:val="en-US" w:eastAsia="ru-RU"/>
        </w:rPr>
        <w:t xml:space="preserve">The structure of generalization is changed in development” </w:t>
      </w:r>
      <w:r w:rsidRPr="00D366BD">
        <w:rPr>
          <w:rFonts w:ascii="Times New Roman" w:eastAsia="Times New Roman" w:hAnsi="Times New Roman" w:cs="Times New Roman"/>
          <w:color w:val="000000"/>
          <w:sz w:val="24"/>
          <w:szCs w:val="24"/>
          <w:lang w:val="en-US" w:eastAsia="ru-RU"/>
        </w:rPr>
        <w:t>(develops, becomes stratified, the process is realized differently).</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process of the realization of the thought in meaning is a complex phenomenon which proceeds inward “from motives to speaking”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In meaning it is always a generalized reality that is given</w:t>
      </w:r>
      <w:r w:rsidRPr="00D366BD">
        <w:rPr>
          <w:rFonts w:ascii="Times New Roman" w:eastAsia="Times New Roman" w:hAnsi="Times New Roman" w:cs="Times New Roman"/>
          <w:color w:val="000000"/>
          <w:sz w:val="24"/>
          <w:szCs w:val="24"/>
          <w:lang w:val="en-US" w:eastAsia="ru-RU"/>
        </w:rPr>
        <w:t xml:space="preserve"> (L. S.).</w: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 xml:space="preserve">6. </w:t>
      </w:r>
      <w:proofErr w:type="gramStart"/>
      <w:r w:rsidRPr="00D366BD">
        <w:rPr>
          <w:rFonts w:ascii="Arial" w:eastAsia="Times New Roman" w:hAnsi="Arial" w:cs="Arial"/>
          <w:b/>
          <w:bCs/>
          <w:color w:val="000033"/>
          <w:sz w:val="24"/>
          <w:szCs w:val="24"/>
          <w:lang w:val="en-US" w:eastAsia="ru-RU"/>
        </w:rPr>
        <w:t>In</w:t>
      </w:r>
      <w:proofErr w:type="gramEnd"/>
      <w:r w:rsidRPr="00D366BD">
        <w:rPr>
          <w:rFonts w:ascii="Arial" w:eastAsia="Times New Roman" w:hAnsi="Arial" w:cs="Arial"/>
          <w:b/>
          <w:bCs/>
          <w:color w:val="000033"/>
          <w:sz w:val="24"/>
          <w:szCs w:val="24"/>
          <w:lang w:val="en-US" w:eastAsia="ru-RU"/>
        </w:rPr>
        <w:t xml:space="preserve"> Breadth and Afar</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basic questions]: (1) word meaning germinates in consciousness; what does this mean for consciousness itself</w:t>
      </w:r>
      <w:proofErr w:type="gramStart"/>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w:t>
      </w:r>
      <w:r w:rsidRPr="00D366BD">
        <w:rPr>
          <w:rFonts w:ascii="Times New Roman" w:eastAsia="Times New Roman" w:hAnsi="Times New Roman" w:cs="Times New Roman"/>
          <w:i/>
          <w:iCs/>
          <w:color w:val="000000"/>
          <w:sz w:val="24"/>
          <w:szCs w:val="24"/>
          <w:lang w:val="en-US" w:eastAsia="ru-RU"/>
        </w:rPr>
        <w:t xml:space="preserve">(2) </w:t>
      </w:r>
      <w:r w:rsidRPr="00D366BD">
        <w:rPr>
          <w:rFonts w:ascii="Times New Roman" w:eastAsia="Times New Roman" w:hAnsi="Times New Roman" w:cs="Times New Roman"/>
          <w:color w:val="000000"/>
          <w:sz w:val="24"/>
          <w:szCs w:val="24"/>
          <w:lang w:val="en-US" w:eastAsia="ru-RU"/>
        </w:rPr>
        <w:t>as a result of what and how does meaning change?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[First answers]: (1) the word that germinates in consciousness changes all relationships and processes; </w:t>
      </w:r>
      <w:r w:rsidRPr="00D366BD">
        <w:rPr>
          <w:rFonts w:ascii="Times New Roman" w:eastAsia="Times New Roman" w:hAnsi="Times New Roman" w:cs="Times New Roman"/>
          <w:i/>
          <w:iCs/>
          <w:color w:val="000000"/>
          <w:sz w:val="24"/>
          <w:szCs w:val="24"/>
          <w:lang w:val="en-US" w:eastAsia="ru-RU"/>
        </w:rPr>
        <w:t xml:space="preserve">(2) </w:t>
      </w:r>
      <w:r w:rsidRPr="00D366BD">
        <w:rPr>
          <w:rFonts w:ascii="Times New Roman" w:eastAsia="Times New Roman" w:hAnsi="Times New Roman" w:cs="Times New Roman"/>
          <w:color w:val="000000"/>
          <w:sz w:val="24"/>
          <w:szCs w:val="24"/>
          <w:lang w:val="en-US" w:eastAsia="ru-RU"/>
        </w:rPr>
        <w:t>word meaning itself develops depending on changes in consciousness.</w:t>
      </w:r>
    </w:p>
    <w:p w:rsidR="00B72FE3" w:rsidRPr="00D366BD" w:rsidRDefault="00B72FE3" w:rsidP="00B72FE3">
      <w:pPr>
        <w:spacing w:before="100" w:beforeAutospacing="1" w:after="100" w:afterAutospacing="1" w:line="360" w:lineRule="auto"/>
        <w:ind w:left="734" w:right="734"/>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b/>
          <w:bCs/>
          <w:color w:val="000000"/>
          <w:sz w:val="24"/>
          <w:szCs w:val="24"/>
          <w:lang w:val="en-US" w:eastAsia="ru-RU"/>
        </w:rPr>
        <w:lastRenderedPageBreak/>
        <w:t>The Role of Meaning in the Life of Consciousness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“To speak = to present a theory.”</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world of objects develops with the world of names” (L.S. – J.S. Mill).</w:t>
      </w:r>
    </w:p>
    <w:p w:rsidR="00B72FE3" w:rsidRPr="00B72FE3"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eastAsia="ru-RU"/>
        </w:rPr>
      </w:pPr>
      <w:r w:rsidRPr="00D366BD">
        <w:rPr>
          <w:rFonts w:ascii="Times New Roman" w:eastAsia="Times New Roman" w:hAnsi="Times New Roman" w:cs="Times New Roman"/>
          <w:color w:val="000000"/>
          <w:sz w:val="24"/>
          <w:szCs w:val="24"/>
          <w:lang w:val="en-US" w:eastAsia="ru-RU"/>
        </w:rPr>
        <w:t xml:space="preserve">“The constancy and categorical objectivity of the object is the meaning of the object” [Lenin about distinguishing oneself from the world]. </w:t>
      </w:r>
      <w:r w:rsidRPr="00B72FE3">
        <w:rPr>
          <w:rFonts w:ascii="Times New Roman" w:eastAsia="Times New Roman" w:hAnsi="Times New Roman" w:cs="Times New Roman"/>
          <w:color w:val="000000"/>
          <w:sz w:val="24"/>
          <w:szCs w:val="24"/>
          <w:lang w:eastAsia="ru-RU"/>
        </w:rPr>
        <w:t xml:space="preserve">&lt; This meaning, this objectivity is already given in perception.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‘All our perception has meaning.” All meaningless things we perceive (as meaningful), attaching meaning to it.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The meaning of the object is not the meaning of the word. “</w:t>
      </w:r>
      <w:r w:rsidRPr="00D366BD">
        <w:rPr>
          <w:rFonts w:ascii="Times New Roman" w:eastAsia="Times New Roman" w:hAnsi="Times New Roman" w:cs="Times New Roman"/>
          <w:color w:val="000000"/>
          <w:sz w:val="24"/>
          <w:szCs w:val="24"/>
          <w:lang w:val="en-US" w:eastAsia="ru-RU"/>
        </w:rPr>
        <w:t>The object has meaning” – this means that it enters into communication.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To know the meaning is to know the singular as the universal</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r w:rsidRPr="00D366BD">
        <w:rPr>
          <w:rFonts w:ascii="Times New Roman" w:eastAsia="Times New Roman" w:hAnsi="Times New Roman" w:cs="Times New Roman"/>
          <w:i/>
          <w:iCs/>
          <w:color w:val="000000"/>
          <w:sz w:val="24"/>
          <w:szCs w:val="24"/>
          <w:lang w:val="en-US" w:eastAsia="ru-RU"/>
        </w:rPr>
        <w:t>The processes of human consciousness have their meaning due to the fact that they are given a name, i.e., are being generalized</w:t>
      </w:r>
      <w:r w:rsidRPr="00D366BD">
        <w:rPr>
          <w:rFonts w:ascii="Times New Roman" w:eastAsia="Times New Roman" w:hAnsi="Times New Roman" w:cs="Times New Roman"/>
          <w:color w:val="000000"/>
          <w:sz w:val="24"/>
          <w:szCs w:val="24"/>
          <w:lang w:val="en-US" w:eastAsia="ru-RU"/>
        </w:rPr>
        <w:t xml:space="preserve">” (not in the sense as with the word. </w:t>
      </w:r>
      <w:proofErr w:type="gramStart"/>
      <w:r w:rsidRPr="00D366BD">
        <w:rPr>
          <w:rFonts w:ascii="Times New Roman" w:eastAsia="Times New Roman" w:hAnsi="Times New Roman" w:cs="Times New Roman"/>
          <w:color w:val="000000"/>
          <w:sz w:val="24"/>
          <w:szCs w:val="24"/>
          <w:lang w:val="en-US" w:eastAsia="ru-RU"/>
        </w:rPr>
        <w:t>L.S.).</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u w:val="single"/>
          <w:lang w:val="en-US" w:eastAsia="ru-RU"/>
        </w:rPr>
        <w:t>Meaning</w:t>
      </w:r>
      <w:r w:rsidRPr="00D366BD">
        <w:rPr>
          <w:rFonts w:ascii="Times New Roman" w:eastAsia="Times New Roman" w:hAnsi="Times New Roman" w:cs="Times New Roman"/>
          <w:color w:val="000000"/>
          <w:sz w:val="24"/>
          <w:szCs w:val="24"/>
          <w:lang w:val="en-US" w:eastAsia="ru-RU"/>
        </w:rPr>
        <w:t xml:space="preserve"> is inherent in the sign.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u w:val="single"/>
          <w:lang w:val="en-US" w:eastAsia="ru-RU"/>
        </w:rPr>
        <w:t>Sense</w:t>
      </w:r>
      <w:r w:rsidRPr="00D366BD">
        <w:rPr>
          <w:rFonts w:ascii="Times New Roman" w:eastAsia="Times New Roman" w:hAnsi="Times New Roman" w:cs="Times New Roman"/>
          <w:color w:val="000000"/>
          <w:sz w:val="24"/>
          <w:szCs w:val="24"/>
          <w:lang w:val="en-US" w:eastAsia="ru-RU"/>
        </w:rPr>
        <w:t xml:space="preserve"> is what enters into meaning (the result of the meaning) but is not consolidated behind the sign.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u w:val="single"/>
          <w:lang w:val="en-US" w:eastAsia="ru-RU"/>
        </w:rPr>
        <w:t>The formation of sense</w:t>
      </w:r>
      <w:r w:rsidRPr="00D366BD">
        <w:rPr>
          <w:rFonts w:ascii="Times New Roman" w:eastAsia="Times New Roman" w:hAnsi="Times New Roman" w:cs="Times New Roman"/>
          <w:color w:val="000000"/>
          <w:sz w:val="24"/>
          <w:szCs w:val="24"/>
          <w:lang w:val="en-US" w:eastAsia="ru-RU"/>
        </w:rPr>
        <w:t xml:space="preserve"> is the </w:t>
      </w:r>
      <w:r w:rsidRPr="00D366BD">
        <w:rPr>
          <w:rFonts w:ascii="Times New Roman" w:eastAsia="Times New Roman" w:hAnsi="Times New Roman" w:cs="Times New Roman"/>
          <w:i/>
          <w:iCs/>
          <w:color w:val="000000"/>
          <w:sz w:val="24"/>
          <w:szCs w:val="24"/>
          <w:lang w:val="en-US" w:eastAsia="ru-RU"/>
        </w:rPr>
        <w:t xml:space="preserve">result, the product of meaning. </w:t>
      </w:r>
      <w:r w:rsidRPr="00D366BD">
        <w:rPr>
          <w:rFonts w:ascii="Times New Roman" w:eastAsia="Times New Roman" w:hAnsi="Times New Roman" w:cs="Times New Roman"/>
          <w:color w:val="000000"/>
          <w:sz w:val="24"/>
          <w:szCs w:val="24"/>
          <w:lang w:val="en-US" w:eastAsia="ru-RU"/>
        </w:rPr>
        <w:t>Sense is broader than meaning.</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E673B">
        <w:rPr>
          <w:rFonts w:ascii="Times New Roman" w:eastAsia="Times New Roman" w:hAnsi="Times New Roman" w:cs="Times New Roman"/>
          <w:color w:val="000000"/>
          <w:sz w:val="24"/>
          <w:szCs w:val="24"/>
          <w:highlight w:val="yellow"/>
          <w:u w:val="single"/>
          <w:lang w:val="en-US" w:eastAsia="ru-RU"/>
        </w:rPr>
        <w:t>Consciousness</w:t>
      </w:r>
      <w:r w:rsidRPr="00DE673B">
        <w:rPr>
          <w:rFonts w:ascii="Times New Roman" w:eastAsia="Times New Roman" w:hAnsi="Times New Roman" w:cs="Times New Roman"/>
          <w:color w:val="000000"/>
          <w:sz w:val="24"/>
          <w:szCs w:val="24"/>
          <w:highlight w:val="yellow"/>
          <w:lang w:val="en-US" w:eastAsia="ru-RU"/>
        </w:rPr>
        <w:t xml:space="preserve"> is (1) knowledge in connection; (2) consciousness (social).</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[The </w:t>
      </w:r>
      <w:r w:rsidRPr="00D366BD">
        <w:rPr>
          <w:rFonts w:ascii="Times New Roman" w:eastAsia="Times New Roman" w:hAnsi="Times New Roman" w:cs="Times New Roman"/>
          <w:color w:val="000000"/>
          <w:sz w:val="24"/>
          <w:szCs w:val="24"/>
          <w:u w:val="single"/>
          <w:lang w:val="en-US" w:eastAsia="ru-RU"/>
        </w:rPr>
        <w:t>first questions</w:t>
      </w:r>
      <w:r w:rsidRPr="00D366BD">
        <w:rPr>
          <w:rFonts w:ascii="Times New Roman" w:eastAsia="Times New Roman" w:hAnsi="Times New Roman" w:cs="Times New Roman"/>
          <w:color w:val="000000"/>
          <w:sz w:val="24"/>
          <w:szCs w:val="24"/>
          <w:lang w:val="en-US" w:eastAsia="ru-RU"/>
        </w:rPr>
        <w:t xml:space="preserve"> of children are never questions about </w:t>
      </w:r>
      <w:r w:rsidRPr="00D366BD">
        <w:rPr>
          <w:rFonts w:ascii="Times New Roman" w:eastAsia="Times New Roman" w:hAnsi="Times New Roman" w:cs="Times New Roman"/>
          <w:color w:val="000000"/>
          <w:sz w:val="24"/>
          <w:szCs w:val="24"/>
          <w:u w:val="single"/>
          <w:lang w:val="en-US" w:eastAsia="ru-RU"/>
        </w:rPr>
        <w:t>names</w:t>
      </w:r>
      <w:r w:rsidRPr="00D366BD">
        <w:rPr>
          <w:rFonts w:ascii="Times New Roman" w:eastAsia="Times New Roman" w:hAnsi="Times New Roman" w:cs="Times New Roman"/>
          <w:color w:val="000000"/>
          <w:sz w:val="24"/>
          <w:szCs w:val="24"/>
          <w:lang w:val="en-US" w:eastAsia="ru-RU"/>
        </w:rPr>
        <w:t xml:space="preserve">; they are questions about the sense of the object.] &lt; The meaningful is not </w:t>
      </w:r>
      <w:proofErr w:type="gramStart"/>
      <w:r w:rsidRPr="00D366BD">
        <w:rPr>
          <w:rFonts w:ascii="Times New Roman" w:eastAsia="Times New Roman" w:hAnsi="Times New Roman" w:cs="Times New Roman"/>
          <w:color w:val="000000"/>
          <w:sz w:val="24"/>
          <w:szCs w:val="24"/>
          <w:lang w:val="en-US" w:eastAsia="ru-RU"/>
        </w:rPr>
        <w:t>imply</w:t>
      </w:r>
      <w:proofErr w:type="gramEnd"/>
      <w:r w:rsidRPr="00D366BD">
        <w:rPr>
          <w:rFonts w:ascii="Times New Roman" w:eastAsia="Times New Roman" w:hAnsi="Times New Roman" w:cs="Times New Roman"/>
          <w:color w:val="000000"/>
          <w:sz w:val="24"/>
          <w:szCs w:val="24"/>
          <w:lang w:val="en-US" w:eastAsia="ru-RU"/>
        </w:rPr>
        <w:t xml:space="preserve"> the structural (against Gestalt theory).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u w:val="single"/>
          <w:lang w:val="en-US" w:eastAsia="ru-RU"/>
        </w:rPr>
        <w:t>Consciousness as a whole has a semantic structure</w:t>
      </w:r>
      <w:r w:rsidRPr="00D366BD">
        <w:rPr>
          <w:rFonts w:ascii="Times New Roman" w:eastAsia="Times New Roman" w:hAnsi="Times New Roman" w:cs="Times New Roman"/>
          <w:color w:val="000000"/>
          <w:sz w:val="24"/>
          <w:szCs w:val="24"/>
          <w:lang w:val="en-US" w:eastAsia="ru-RU"/>
        </w:rPr>
        <w:t xml:space="preserve">. </w:t>
      </w:r>
      <w:r w:rsidRPr="00D366BD">
        <w:rPr>
          <w:rFonts w:ascii="Times New Roman" w:eastAsia="Times New Roman" w:hAnsi="Times New Roman" w:cs="Times New Roman"/>
          <w:i/>
          <w:iCs/>
          <w:color w:val="000000"/>
          <w:sz w:val="24"/>
          <w:szCs w:val="24"/>
          <w:lang w:val="en-US" w:eastAsia="ru-RU"/>
        </w:rPr>
        <w:t>We judge consciousness by its semantic structure, for sense, the structure of consciousness, is the relation to the external world</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lastRenderedPageBreak/>
        <w:t xml:space="preserve">New semantic connections develop in consciousness (shame, pride – hierarchy ... the dream of the Kaffir, </w:t>
      </w:r>
      <w:proofErr w:type="spellStart"/>
      <w:r w:rsidRPr="00D366BD">
        <w:rPr>
          <w:rFonts w:ascii="Times New Roman" w:eastAsia="Times New Roman" w:hAnsi="Times New Roman" w:cs="Times New Roman"/>
          <w:color w:val="000000"/>
          <w:sz w:val="24"/>
          <w:szCs w:val="24"/>
          <w:lang w:val="en-US" w:eastAsia="ru-RU"/>
        </w:rPr>
        <w:t>Masha</w:t>
      </w:r>
      <w:proofErr w:type="spellEnd"/>
      <w:r w:rsidRPr="00D366BD">
        <w:rPr>
          <w:rFonts w:ascii="Times New Roman" w:eastAsia="Times New Roman" w:hAnsi="Times New Roman" w:cs="Times New Roman"/>
          <w:color w:val="000000"/>
          <w:sz w:val="24"/>
          <w:szCs w:val="24"/>
          <w:lang w:val="en-US" w:eastAsia="ru-RU"/>
        </w:rPr>
        <w:t xml:space="preserve"> </w:t>
      </w:r>
      <w:proofErr w:type="spellStart"/>
      <w:r w:rsidRPr="00D366BD">
        <w:rPr>
          <w:rFonts w:ascii="Times New Roman" w:eastAsia="Times New Roman" w:hAnsi="Times New Roman" w:cs="Times New Roman"/>
          <w:color w:val="000000"/>
          <w:sz w:val="24"/>
          <w:szCs w:val="24"/>
          <w:lang w:val="en-US" w:eastAsia="ru-RU"/>
        </w:rPr>
        <w:t>Bolkonskaya</w:t>
      </w:r>
      <w:proofErr w:type="spellEnd"/>
      <w:r w:rsidRPr="00D366BD">
        <w:rPr>
          <w:rFonts w:ascii="Times New Roman" w:eastAsia="Times New Roman" w:hAnsi="Times New Roman" w:cs="Times New Roman"/>
          <w:color w:val="000000"/>
          <w:sz w:val="24"/>
          <w:szCs w:val="24"/>
          <w:lang w:val="en-US" w:eastAsia="ru-RU"/>
        </w:rPr>
        <w:t xml:space="preserve"> prays when another would think </w:t>
      </w:r>
      <w:proofErr w:type="gramStart"/>
      <w:r w:rsidRPr="00D366BD">
        <w:rPr>
          <w:rFonts w:ascii="Times New Roman" w:eastAsia="Times New Roman" w:hAnsi="Times New Roman" w:cs="Times New Roman"/>
          <w:color w:val="000000"/>
          <w:sz w:val="24"/>
          <w:szCs w:val="24"/>
          <w:lang w:val="en-US" w:eastAsia="ru-RU"/>
        </w:rPr>
        <w:t>... )</w:t>
      </w:r>
      <w:proofErr w:type="gramEnd"/>
      <w:r w:rsidRPr="00D366BD">
        <w:rPr>
          <w:rFonts w:ascii="Times New Roman" w:eastAsia="Times New Roman" w:hAnsi="Times New Roman" w:cs="Times New Roman"/>
          <w:color w:val="000000"/>
          <w:sz w:val="24"/>
          <w:szCs w:val="24"/>
          <w:lang w:val="en-US" w:eastAsia="ru-RU"/>
        </w:rPr>
        <w:t xml:space="preserve">.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The sense-creating activity of meanings leads to a certain semantic structure of consciousness itself</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Speech was thus incorrectly considered only in its relation to thinking. </w:t>
      </w:r>
      <w:r w:rsidRPr="00D366BD">
        <w:rPr>
          <w:rFonts w:ascii="Times New Roman" w:eastAsia="Times New Roman" w:hAnsi="Times New Roman" w:cs="Times New Roman"/>
          <w:i/>
          <w:iCs/>
          <w:color w:val="000000"/>
          <w:sz w:val="24"/>
          <w:szCs w:val="24"/>
          <w:lang w:val="en-US" w:eastAsia="ru-RU"/>
        </w:rPr>
        <w:t>Speech produces changes in consciousness. “</w:t>
      </w:r>
      <w:r w:rsidRPr="00D366BD">
        <w:rPr>
          <w:rFonts w:ascii="Times New Roman" w:eastAsia="Times New Roman" w:hAnsi="Times New Roman" w:cs="Times New Roman"/>
          <w:color w:val="000000"/>
          <w:sz w:val="24"/>
          <w:szCs w:val="24"/>
          <w:u w:val="single"/>
          <w:lang w:val="en-US" w:eastAsia="ru-RU"/>
        </w:rPr>
        <w:t>Speech is a correlate of consciousness, not of thinking</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“Thinking is no gateway through which speech enters into consciousness” (L. S.). </w:t>
      </w:r>
      <w:r w:rsidRPr="00D366BD">
        <w:rPr>
          <w:rFonts w:ascii="Times New Roman" w:eastAsia="Times New Roman" w:hAnsi="Times New Roman" w:cs="Times New Roman"/>
          <w:color w:val="000000"/>
          <w:sz w:val="24"/>
          <w:szCs w:val="24"/>
          <w:u w:val="single"/>
          <w:lang w:val="en-US" w:eastAsia="ru-RU"/>
        </w:rPr>
        <w:t>Speech is a sign for the communication between consciousnesses</w:t>
      </w:r>
      <w:r w:rsidRPr="00D366BD">
        <w:rPr>
          <w:rFonts w:ascii="Times New Roman" w:eastAsia="Times New Roman" w:hAnsi="Times New Roman" w:cs="Times New Roman"/>
          <w:color w:val="000000"/>
          <w:sz w:val="24"/>
          <w:szCs w:val="24"/>
          <w:lang w:val="en-US" w:eastAsia="ru-RU"/>
        </w:rPr>
        <w:t xml:space="preserve">. The relation between speech and consciousness is a psychophysical problem &lt; And at the same time transgresses the boundaries of consciousness.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first communications of the child, just like early praxis, are not intellectual &lt; Nobody tried to prove that the first communication is intellectual. &gt; It is not at all true that the child is only speaking when he thinks.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w:t>
      </w:r>
      <w:r w:rsidRPr="00D366BD">
        <w:rPr>
          <w:rFonts w:ascii="Times New Roman" w:eastAsia="Times New Roman" w:hAnsi="Times New Roman" w:cs="Times New Roman"/>
          <w:i/>
          <w:iCs/>
          <w:color w:val="000000"/>
          <w:sz w:val="24"/>
          <w:szCs w:val="24"/>
          <w:lang w:val="en-US" w:eastAsia="ru-RU"/>
        </w:rPr>
        <w:t xml:space="preserve">By its appearance speech fundamentally changes consciousness.” </w:t>
      </w:r>
      <w:r w:rsidRPr="00D366BD">
        <w:rPr>
          <w:rFonts w:ascii="Times New Roman" w:eastAsia="Times New Roman" w:hAnsi="Times New Roman" w:cs="Times New Roman"/>
          <w:color w:val="000000"/>
          <w:sz w:val="24"/>
          <w:szCs w:val="24"/>
          <w:u w:val="single"/>
          <w:lang w:val="en-US" w:eastAsia="ru-RU"/>
        </w:rPr>
        <w:t>What moves the meanings, what determines their development</w:t>
      </w:r>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“The cooperation of consciousnesses.”</w:t>
      </w:r>
      <w:proofErr w:type="gramEnd"/>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The process of alienation of consciousness.</w:t>
      </w:r>
      <w:proofErr w:type="gramEnd"/>
    </w:p>
    <w:p w:rsidR="00B72FE3" w:rsidRPr="00B72FE3"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eastAsia="ru-RU"/>
        </w:rPr>
      </w:pPr>
      <w:r w:rsidRPr="00D366BD">
        <w:rPr>
          <w:rFonts w:ascii="Times New Roman" w:eastAsia="Times New Roman" w:hAnsi="Times New Roman" w:cs="Times New Roman"/>
          <w:color w:val="000000"/>
          <w:sz w:val="24"/>
          <w:szCs w:val="24"/>
          <w:lang w:val="en-US" w:eastAsia="ru-RU"/>
        </w:rPr>
        <w:t xml:space="preserve">Consciousness is prone to splintering. Consciousness is prone to merging. </w:t>
      </w:r>
      <w:r w:rsidRPr="00B72FE3">
        <w:rPr>
          <w:rFonts w:ascii="Times New Roman" w:eastAsia="Times New Roman" w:hAnsi="Times New Roman" w:cs="Times New Roman"/>
          <w:color w:val="000000"/>
          <w:sz w:val="24"/>
          <w:szCs w:val="24"/>
          <w:lang w:eastAsia="ru-RU"/>
        </w:rPr>
        <w:t xml:space="preserve">&lt; They are essential for consciousness. &gt; </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i/>
          <w:iCs/>
          <w:color w:val="000000"/>
          <w:sz w:val="24"/>
          <w:szCs w:val="24"/>
          <w:lang w:val="en-US" w:eastAsia="ru-RU"/>
        </w:rPr>
        <w:t>How does generalization develop? How does the structure of consciousness change?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Either: man has resort to the sign; the sign gives birth to meaning; meaning sprouts in consciousness. It is </w:t>
      </w:r>
      <w:r w:rsidRPr="00D366BD">
        <w:rPr>
          <w:rFonts w:ascii="Times New Roman" w:eastAsia="Times New Roman" w:hAnsi="Times New Roman" w:cs="Times New Roman"/>
          <w:i/>
          <w:iCs/>
          <w:color w:val="000000"/>
          <w:sz w:val="24"/>
          <w:szCs w:val="24"/>
          <w:lang w:val="en-US" w:eastAsia="ru-RU"/>
        </w:rPr>
        <w:t xml:space="preserve">not </w:t>
      </w:r>
      <w:r w:rsidRPr="00D366BD">
        <w:rPr>
          <w:rFonts w:ascii="Times New Roman" w:eastAsia="Times New Roman" w:hAnsi="Times New Roman" w:cs="Times New Roman"/>
          <w:color w:val="000000"/>
          <w:sz w:val="24"/>
          <w:szCs w:val="24"/>
          <w:lang w:val="en-US" w:eastAsia="ru-RU"/>
        </w:rPr>
        <w:t>like that.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Meaning is determined by </w:t>
      </w:r>
      <w:proofErr w:type="spellStart"/>
      <w:r w:rsidRPr="00D366BD">
        <w:rPr>
          <w:rFonts w:ascii="Times New Roman" w:eastAsia="Times New Roman" w:hAnsi="Times New Roman" w:cs="Times New Roman"/>
          <w:color w:val="000000"/>
          <w:sz w:val="24"/>
          <w:szCs w:val="24"/>
          <w:lang w:val="en-US" w:eastAsia="ru-RU"/>
        </w:rPr>
        <w:t>he</w:t>
      </w:r>
      <w:proofErr w:type="spellEnd"/>
      <w:r w:rsidRPr="00D366BD">
        <w:rPr>
          <w:rFonts w:ascii="Times New Roman" w:eastAsia="Times New Roman" w:hAnsi="Times New Roman" w:cs="Times New Roman"/>
          <w:color w:val="000000"/>
          <w:sz w:val="24"/>
          <w:szCs w:val="24"/>
          <w:lang w:val="en-US" w:eastAsia="ru-RU"/>
        </w:rPr>
        <w:t xml:space="preserve"> relationships = by consciousness,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by</w:t>
      </w:r>
      <w:proofErr w:type="gramEnd"/>
      <w:r w:rsidRPr="00D366BD">
        <w:rPr>
          <w:rFonts w:ascii="Times New Roman" w:eastAsia="Times New Roman" w:hAnsi="Times New Roman" w:cs="Times New Roman"/>
          <w:color w:val="000000"/>
          <w:sz w:val="24"/>
          <w:szCs w:val="24"/>
          <w:lang w:val="en-US" w:eastAsia="ru-RU"/>
        </w:rPr>
        <w:t xml:space="preserve"> the activity of consciousness. “The structure of meaning is determined by the systemic structure of consciousness.” </w:t>
      </w:r>
      <w:r w:rsidRPr="00D366BD">
        <w:rPr>
          <w:rFonts w:ascii="Times New Roman" w:eastAsia="Times New Roman" w:hAnsi="Times New Roman" w:cs="Times New Roman"/>
          <w:color w:val="000000"/>
          <w:sz w:val="24"/>
          <w:szCs w:val="24"/>
          <w:u w:val="single"/>
          <w:lang w:val="en-US" w:eastAsia="ru-RU"/>
        </w:rPr>
        <w:t>Consciousness has a systemic structure</w:t>
      </w:r>
      <w:r w:rsidRPr="00D366BD">
        <w:rPr>
          <w:rFonts w:ascii="Times New Roman" w:eastAsia="Times New Roman" w:hAnsi="Times New Roman" w:cs="Times New Roman"/>
          <w:color w:val="000000"/>
          <w:sz w:val="24"/>
          <w:szCs w:val="24"/>
          <w:lang w:val="en-US" w:eastAsia="ru-RU"/>
        </w:rPr>
        <w:t>. The systems are stable and characterize consciousness.</w: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lastRenderedPageBreak/>
        <w:t>Conclusion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“Semiotic analysis is the only adequate method for the study of the systemic and semantic structure of consciousness.” Just like the structural method is an adequate method for the investigation of animal consciousness.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Our word in psychology: away from </w:t>
      </w:r>
      <w:r w:rsidRPr="00D366BD">
        <w:rPr>
          <w:rFonts w:ascii="Times New Roman" w:eastAsia="Times New Roman" w:hAnsi="Times New Roman" w:cs="Times New Roman"/>
          <w:color w:val="000000"/>
          <w:sz w:val="24"/>
          <w:szCs w:val="24"/>
          <w:u w:val="single"/>
          <w:lang w:val="en-US" w:eastAsia="ru-RU"/>
        </w:rPr>
        <w:t>superficial</w:t>
      </w:r>
      <w:r w:rsidRPr="00D366BD">
        <w:rPr>
          <w:rFonts w:ascii="Times New Roman" w:eastAsia="Times New Roman" w:hAnsi="Times New Roman" w:cs="Times New Roman"/>
          <w:color w:val="000000"/>
          <w:sz w:val="24"/>
          <w:szCs w:val="24"/>
          <w:lang w:val="en-US" w:eastAsia="ru-RU"/>
        </w:rPr>
        <w:t xml:space="preserve"> psychology – in consciousness, being and phenomenon are not equal. But we also oppose </w:t>
      </w:r>
      <w:r w:rsidRPr="00D366BD">
        <w:rPr>
          <w:rFonts w:ascii="Times New Roman" w:eastAsia="Times New Roman" w:hAnsi="Times New Roman" w:cs="Times New Roman"/>
          <w:color w:val="000000"/>
          <w:sz w:val="24"/>
          <w:szCs w:val="24"/>
          <w:u w:val="single"/>
          <w:lang w:val="en-US" w:eastAsia="ru-RU"/>
        </w:rPr>
        <w:t>depth</w:t>
      </w:r>
      <w:r w:rsidRPr="00D366BD">
        <w:rPr>
          <w:rFonts w:ascii="Times New Roman" w:eastAsia="Times New Roman" w:hAnsi="Times New Roman" w:cs="Times New Roman"/>
          <w:color w:val="000000"/>
          <w:sz w:val="24"/>
          <w:szCs w:val="24"/>
          <w:lang w:val="en-US" w:eastAsia="ru-RU"/>
        </w:rPr>
        <w:t xml:space="preserve"> psychology. Our psychology is a </w:t>
      </w:r>
      <w:r w:rsidRPr="00D366BD">
        <w:rPr>
          <w:rFonts w:ascii="Times New Roman" w:eastAsia="Times New Roman" w:hAnsi="Times New Roman" w:cs="Times New Roman"/>
          <w:color w:val="000000"/>
          <w:sz w:val="24"/>
          <w:szCs w:val="24"/>
          <w:u w:val="single"/>
          <w:lang w:val="en-US" w:eastAsia="ru-RU"/>
        </w:rPr>
        <w:t>peak</w:t>
      </w:r>
      <w:r w:rsidRPr="00D366BD">
        <w:rPr>
          <w:rFonts w:ascii="Times New Roman" w:eastAsia="Times New Roman" w:hAnsi="Times New Roman" w:cs="Times New Roman"/>
          <w:color w:val="000000"/>
          <w:sz w:val="24"/>
          <w:szCs w:val="24"/>
          <w:lang w:val="en-US" w:eastAsia="ru-RU"/>
        </w:rPr>
        <w:t xml:space="preserve"> psychology (does not determine the “depths” of the personality but its “peaks”).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The path toward internal hidden developments as a tendency in modern science (chemistry toward the structure of the atom, the physiology of digestion toward vitamins, etc).</w:t>
      </w:r>
      <w:proofErr w:type="gramEnd"/>
      <w:r w:rsidRPr="00D366BD">
        <w:rPr>
          <w:rFonts w:ascii="Times New Roman" w:eastAsia="Times New Roman" w:hAnsi="Times New Roman" w:cs="Times New Roman"/>
          <w:color w:val="000000"/>
          <w:sz w:val="24"/>
          <w:szCs w:val="24"/>
          <w:lang w:val="en-US" w:eastAsia="ru-RU"/>
        </w:rPr>
        <w:t xml:space="preserve"> In psychology we first attempted to understand logical memory as the tying of a knot, now as semantic memorization. Depth psychology claims that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things</w:t>
      </w:r>
      <w:proofErr w:type="gramEnd"/>
      <w:r w:rsidRPr="00D366BD">
        <w:rPr>
          <w:rFonts w:ascii="Times New Roman" w:eastAsia="Times New Roman" w:hAnsi="Times New Roman" w:cs="Times New Roman"/>
          <w:color w:val="000000"/>
          <w:sz w:val="24"/>
          <w:szCs w:val="24"/>
          <w:lang w:val="en-US" w:eastAsia="ru-RU"/>
        </w:rPr>
        <w:t xml:space="preserve"> are what they always have been. The unconscious does not develop-this is a great discovery. The dream shines with reflected light, just like the moon.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This is clear from the way we understand development. As a transformation of what was given initially? </w:t>
      </w:r>
      <w:proofErr w:type="gramStart"/>
      <w:r w:rsidRPr="00D366BD">
        <w:rPr>
          <w:rFonts w:ascii="Times New Roman" w:eastAsia="Times New Roman" w:hAnsi="Times New Roman" w:cs="Times New Roman"/>
          <w:color w:val="000000"/>
          <w:sz w:val="24"/>
          <w:szCs w:val="24"/>
          <w:lang w:val="en-US" w:eastAsia="ru-RU"/>
        </w:rPr>
        <w:t>As a novel form?</w:t>
      </w:r>
      <w:proofErr w:type="gramEnd"/>
      <w:r w:rsidRPr="00D366BD">
        <w:rPr>
          <w:rFonts w:ascii="Times New Roman" w:eastAsia="Times New Roman" w:hAnsi="Times New Roman" w:cs="Times New Roman"/>
          <w:color w:val="000000"/>
          <w:sz w:val="24"/>
          <w:szCs w:val="24"/>
          <w:lang w:val="en-US" w:eastAsia="ru-RU"/>
        </w:rPr>
        <w:t xml:space="preserve"> In that case most important is what developed last!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 the beginning was the thing (and not: </w:t>
      </w:r>
      <w:r w:rsidRPr="00D366BD">
        <w:rPr>
          <w:rFonts w:ascii="Times New Roman" w:eastAsia="Times New Roman" w:hAnsi="Times New Roman" w:cs="Times New Roman"/>
          <w:color w:val="000000"/>
          <w:sz w:val="24"/>
          <w:szCs w:val="24"/>
          <w:u w:val="single"/>
          <w:lang w:val="en-US" w:eastAsia="ru-RU"/>
        </w:rPr>
        <w:t>the thing</w:t>
      </w:r>
      <w:r w:rsidRPr="00D366BD">
        <w:rPr>
          <w:rFonts w:ascii="Times New Roman" w:eastAsia="Times New Roman" w:hAnsi="Times New Roman" w:cs="Times New Roman"/>
          <w:color w:val="000000"/>
          <w:sz w:val="24"/>
          <w:szCs w:val="24"/>
          <w:lang w:val="en-US" w:eastAsia="ru-RU"/>
        </w:rPr>
        <w:t xml:space="preserve"> was in the beginning), in the end came the word, </w:t>
      </w:r>
      <w:r w:rsidRPr="00D366BD">
        <w:rPr>
          <w:rFonts w:ascii="Times New Roman" w:eastAsia="Times New Roman" w:hAnsi="Times New Roman" w:cs="Times New Roman"/>
          <w:color w:val="000000"/>
          <w:sz w:val="24"/>
          <w:szCs w:val="24"/>
          <w:u w:val="single"/>
          <w:lang w:val="en-US" w:eastAsia="ru-RU"/>
        </w:rPr>
        <w:t>and this is the most important</w:t>
      </w:r>
      <w:r w:rsidRPr="00D366BD">
        <w:rPr>
          <w:rFonts w:ascii="Times New Roman" w:eastAsia="Times New Roman" w:hAnsi="Times New Roman" w:cs="Times New Roman"/>
          <w:color w:val="000000"/>
          <w:sz w:val="24"/>
          <w:szCs w:val="24"/>
          <w:lang w:val="en-US" w:eastAsia="ru-RU"/>
        </w:rPr>
        <w:t xml:space="preserve">” (L. S.). What is the meaning of what has been said? “For me this knowledge is enough,” i.e., now it is enough that the problem has been stated. </w:t>
      </w:r>
    </w:p>
    <w:p w:rsidR="00B72FE3" w:rsidRPr="00D366BD" w:rsidRDefault="00B72FE3" w:rsidP="00B72FE3">
      <w:pPr>
        <w:spacing w:before="100" w:beforeAutospacing="1" w:after="100" w:afterAutospacing="1" w:line="420" w:lineRule="auto"/>
        <w:ind w:left="540" w:right="540"/>
        <w:jc w:val="center"/>
        <w:outlineLvl w:val="4"/>
        <w:rPr>
          <w:rFonts w:ascii="Arial" w:eastAsia="Times New Roman" w:hAnsi="Arial" w:cs="Arial"/>
          <w:b/>
          <w:bCs/>
          <w:color w:val="000033"/>
          <w:sz w:val="24"/>
          <w:szCs w:val="24"/>
          <w:lang w:val="en-US" w:eastAsia="ru-RU"/>
        </w:rPr>
      </w:pPr>
      <w:r w:rsidRPr="00D366BD">
        <w:rPr>
          <w:rFonts w:ascii="Arial" w:eastAsia="Times New Roman" w:hAnsi="Arial" w:cs="Arial"/>
          <w:b/>
          <w:bCs/>
          <w:color w:val="000033"/>
          <w:sz w:val="24"/>
          <w:szCs w:val="24"/>
          <w:lang w:val="en-US" w:eastAsia="ru-RU"/>
        </w:rPr>
        <w:t>Appendix</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color w:val="000000"/>
          <w:sz w:val="24"/>
          <w:szCs w:val="24"/>
          <w:lang w:val="en-US" w:eastAsia="ru-RU"/>
        </w:rPr>
        <w:t>(From the preparatory work for the theses for the debate in the years 1933-1934.</w:t>
      </w:r>
      <w:proofErr w:type="gramEnd"/>
      <w:r w:rsidRPr="00D366BD">
        <w:rPr>
          <w:rFonts w:ascii="Times New Roman" w:eastAsia="Times New Roman" w:hAnsi="Times New Roman" w:cs="Times New Roman"/>
          <w:color w:val="000000"/>
          <w:sz w:val="24"/>
          <w:szCs w:val="24"/>
          <w:lang w:val="en-US" w:eastAsia="ru-RU"/>
        </w:rPr>
        <w:t xml:space="preserve"> </w:t>
      </w:r>
      <w:proofErr w:type="gramStart"/>
      <w:r w:rsidRPr="00D366BD">
        <w:rPr>
          <w:rFonts w:ascii="Times New Roman" w:eastAsia="Times New Roman" w:hAnsi="Times New Roman" w:cs="Times New Roman"/>
          <w:color w:val="000000"/>
          <w:sz w:val="24"/>
          <w:szCs w:val="24"/>
          <w:lang w:val="en-US" w:eastAsia="ru-RU"/>
        </w:rPr>
        <w:t xml:space="preserve">Record of </w:t>
      </w:r>
      <w:proofErr w:type="spellStart"/>
      <w:r w:rsidRPr="00D366BD">
        <w:rPr>
          <w:rFonts w:ascii="Times New Roman" w:eastAsia="Times New Roman" w:hAnsi="Times New Roman" w:cs="Times New Roman"/>
          <w:color w:val="000000"/>
          <w:sz w:val="24"/>
          <w:szCs w:val="24"/>
          <w:lang w:val="en-US" w:eastAsia="ru-RU"/>
        </w:rPr>
        <w:t>Vygotsky’s</w:t>
      </w:r>
      <w:proofErr w:type="spellEnd"/>
      <w:r w:rsidRPr="00D366BD">
        <w:rPr>
          <w:rFonts w:ascii="Times New Roman" w:eastAsia="Times New Roman" w:hAnsi="Times New Roman" w:cs="Times New Roman"/>
          <w:color w:val="000000"/>
          <w:sz w:val="24"/>
          <w:szCs w:val="24"/>
          <w:lang w:val="en-US" w:eastAsia="ru-RU"/>
        </w:rPr>
        <w:t xml:space="preserve"> speeches on the 5th and 9th of December, 1933).</w:t>
      </w:r>
      <w:proofErr w:type="gramEnd"/>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central fact of our psychology is the fact of mediation.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Communication and generalization</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The internal side of mediation is revealed in the double function of the sign: (1) communication, (2) generalization. </w:t>
      </w:r>
      <w:r w:rsidRPr="00D366BD">
        <w:rPr>
          <w:rFonts w:ascii="Times New Roman" w:eastAsia="Times New Roman" w:hAnsi="Times New Roman" w:cs="Times New Roman"/>
          <w:color w:val="000000"/>
          <w:sz w:val="24"/>
          <w:szCs w:val="24"/>
          <w:u w:val="single"/>
          <w:lang w:val="en-US" w:eastAsia="ru-RU"/>
        </w:rPr>
        <w:t>For</w:t>
      </w:r>
      <w:r w:rsidRPr="00D366BD">
        <w:rPr>
          <w:rFonts w:ascii="Times New Roman" w:eastAsia="Times New Roman" w:hAnsi="Times New Roman" w:cs="Times New Roman"/>
          <w:color w:val="000000"/>
          <w:sz w:val="24"/>
          <w:szCs w:val="24"/>
          <w:lang w:val="en-US" w:eastAsia="ru-RU"/>
        </w:rPr>
        <w:t>: all communication requires generalization.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lastRenderedPageBreak/>
        <w:t>Communication is also possible directly, but mediated communication is communication in signs, here generalization is necessary. (“Each word (speech) already generalizes.”)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A fact: for the child communication and generalization do not coincide: that is why communication is direct here.</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xml:space="preserve">Intermediate is the pointing gesture. </w:t>
      </w:r>
      <w:r w:rsidRPr="00D366BD">
        <w:rPr>
          <w:rFonts w:ascii="Times New Roman" w:eastAsia="Times New Roman" w:hAnsi="Times New Roman" w:cs="Times New Roman"/>
          <w:color w:val="000000"/>
          <w:sz w:val="24"/>
          <w:szCs w:val="24"/>
          <w:u w:val="single"/>
          <w:lang w:val="en-US" w:eastAsia="ru-RU"/>
        </w:rPr>
        <w:t>The gesture is a sign that can mean anything</w:t>
      </w:r>
      <w:r w:rsidRPr="00D366BD">
        <w:rPr>
          <w:rFonts w:ascii="Times New Roman" w:eastAsia="Times New Roman" w:hAnsi="Times New Roman" w:cs="Times New Roman"/>
          <w:color w:val="000000"/>
          <w:sz w:val="24"/>
          <w:szCs w:val="24"/>
          <w:lang w:val="en-US" w:eastAsia="ru-RU"/>
        </w:rPr>
        <w:t>.</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A law: the form of generalization corresponds to the form of communication. “Communication and generalization are internally connected.”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People communicate with meanings insofar as these meanings develop.</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The schema here is: not person-thing (Stern), not person-person (Piaget). But: person-thing-person.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proofErr w:type="gramStart"/>
      <w:r w:rsidRPr="00D366BD">
        <w:rPr>
          <w:rFonts w:ascii="Times New Roman" w:eastAsia="Times New Roman" w:hAnsi="Times New Roman" w:cs="Times New Roman"/>
          <w:b/>
          <w:bCs/>
          <w:color w:val="000000"/>
          <w:sz w:val="24"/>
          <w:szCs w:val="24"/>
          <w:lang w:val="en-US" w:eastAsia="ru-RU"/>
        </w:rPr>
        <w:t>Generalization</w:t>
      </w:r>
      <w:r w:rsidRPr="00D366BD">
        <w:rPr>
          <w:rFonts w:ascii="Times New Roman" w:eastAsia="Times New Roman" w:hAnsi="Times New Roman" w:cs="Times New Roman"/>
          <w:color w:val="000000"/>
          <w:sz w:val="24"/>
          <w:szCs w:val="24"/>
          <w:lang w:val="en-US" w:eastAsia="ru-RU"/>
        </w:rPr>
        <w:t>.</w:t>
      </w:r>
      <w:proofErr w:type="gramEnd"/>
      <w:r w:rsidRPr="00D366BD">
        <w:rPr>
          <w:rFonts w:ascii="Times New Roman" w:eastAsia="Times New Roman" w:hAnsi="Times New Roman" w:cs="Times New Roman"/>
          <w:color w:val="000000"/>
          <w:sz w:val="24"/>
          <w:szCs w:val="24"/>
          <w:lang w:val="en-US" w:eastAsia="ru-RU"/>
        </w:rPr>
        <w:t xml:space="preserve"> What is generalization?</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Generalization is the exclusion from visual structures and the inclusion in thought structures, in semantic structures.</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Meaning and the system of functions are internally connected.</w:t>
      </w:r>
    </w:p>
    <w:p w:rsidR="00B72FE3" w:rsidRPr="00D366BD" w:rsidRDefault="00B72FE3" w:rsidP="00B72FE3">
      <w:pPr>
        <w:spacing w:before="100" w:beforeAutospacing="1" w:after="100" w:afterAutospacing="1" w:line="36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Meaning does not belong to thinking but to consciousness as a whole.</w:t>
      </w:r>
    </w:p>
    <w:p w:rsidR="00B72FE3" w:rsidRPr="00B72FE3" w:rsidRDefault="00DE7B68" w:rsidP="00B72FE3">
      <w:pPr>
        <w:spacing w:after="0" w:line="240" w:lineRule="auto"/>
        <w:rPr>
          <w:rFonts w:ascii="Times New Roman" w:eastAsia="Times New Roman" w:hAnsi="Times New Roman" w:cs="Times New Roman"/>
          <w:color w:val="000000"/>
          <w:sz w:val="24"/>
          <w:szCs w:val="24"/>
          <w:lang w:eastAsia="ru-RU"/>
        </w:rPr>
      </w:pPr>
      <w:r w:rsidRPr="00DE7B68">
        <w:rPr>
          <w:rFonts w:ascii="Times New Roman" w:eastAsia="Times New Roman" w:hAnsi="Times New Roman" w:cs="Times New Roman"/>
          <w:color w:val="000000"/>
          <w:sz w:val="24"/>
          <w:szCs w:val="24"/>
          <w:lang w:eastAsia="ru-RU"/>
        </w:rPr>
        <w:pict>
          <v:rect id="_x0000_i1027" style="width:430.35pt;height:.75pt" o:hrpct="920" o:hralign="center" o:hrstd="t" o:hr="t" fillcolor="#a0a0a0" stroked="f"/>
        </w:pict>
      </w:r>
    </w:p>
    <w:p w:rsidR="00B72FE3" w:rsidRPr="00D366BD" w:rsidRDefault="00B72FE3" w:rsidP="00B72FE3">
      <w:pPr>
        <w:spacing w:before="100" w:beforeAutospacing="1" w:after="100" w:afterAutospacing="1" w:line="240" w:lineRule="auto"/>
        <w:ind w:left="540" w:right="540"/>
        <w:jc w:val="center"/>
        <w:outlineLvl w:val="2"/>
        <w:rPr>
          <w:rFonts w:ascii="Century Schoolbook" w:eastAsia="Times New Roman" w:hAnsi="Century Schoolbook" w:cs="Times New Roman"/>
          <w:b/>
          <w:bCs/>
          <w:color w:val="000033"/>
          <w:sz w:val="44"/>
          <w:szCs w:val="44"/>
          <w:lang w:val="en-US" w:eastAsia="ru-RU"/>
        </w:rPr>
      </w:pPr>
      <w:r w:rsidRPr="00D366BD">
        <w:rPr>
          <w:rFonts w:ascii="Century Schoolbook" w:eastAsia="Times New Roman" w:hAnsi="Century Schoolbook" w:cs="Times New Roman"/>
          <w:b/>
          <w:bCs/>
          <w:color w:val="000033"/>
          <w:sz w:val="44"/>
          <w:szCs w:val="44"/>
          <w:lang w:val="en-US" w:eastAsia="ru-RU"/>
        </w:rPr>
        <w:t>Footnotes</w:t>
      </w:r>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bookmarkStart w:id="0" w:name="n1"/>
      <w:r w:rsidRPr="00D366BD">
        <w:rPr>
          <w:rFonts w:ascii="Arial" w:eastAsia="Times New Roman" w:hAnsi="Arial" w:cs="Arial"/>
          <w:b/>
          <w:bCs/>
          <w:color w:val="000033"/>
          <w:sz w:val="24"/>
          <w:szCs w:val="24"/>
          <w:lang w:val="en-US" w:eastAsia="ru-RU"/>
        </w:rPr>
        <w:t>1.</w:t>
      </w:r>
      <w:bookmarkEnd w:id="0"/>
      <w:r w:rsidRPr="00D366BD">
        <w:rPr>
          <w:rFonts w:ascii="Times New Roman" w:eastAsia="Times New Roman" w:hAnsi="Times New Roman" w:cs="Times New Roman"/>
          <w:color w:val="000033"/>
          <w:sz w:val="24"/>
          <w:szCs w:val="24"/>
          <w:lang w:val="en-US" w:eastAsia="ru-RU"/>
        </w:rPr>
        <w:t xml:space="preserve"> </w:t>
      </w:r>
      <w:proofErr w:type="spellStart"/>
      <w:r w:rsidRPr="00D366BD">
        <w:rPr>
          <w:rFonts w:ascii="Times New Roman" w:eastAsia="Times New Roman" w:hAnsi="Times New Roman" w:cs="Times New Roman"/>
          <w:i/>
          <w:iCs/>
          <w:color w:val="000033"/>
          <w:sz w:val="24"/>
          <w:szCs w:val="24"/>
          <w:lang w:val="en-US" w:eastAsia="ru-RU"/>
        </w:rPr>
        <w:t>Selz</w:t>
      </w:r>
      <w:proofErr w:type="spellEnd"/>
      <w:r w:rsidRPr="00D366BD">
        <w:rPr>
          <w:rFonts w:ascii="Times New Roman" w:eastAsia="Times New Roman" w:hAnsi="Times New Roman" w:cs="Times New Roman"/>
          <w:i/>
          <w:iCs/>
          <w:color w:val="000033"/>
          <w:sz w:val="24"/>
          <w:szCs w:val="24"/>
          <w:lang w:val="en-US" w:eastAsia="ru-RU"/>
        </w:rPr>
        <w:t xml:space="preserve">, Otto </w:t>
      </w:r>
      <w:r w:rsidRPr="00D366BD">
        <w:rPr>
          <w:rFonts w:ascii="Times New Roman" w:eastAsia="Times New Roman" w:hAnsi="Times New Roman" w:cs="Times New Roman"/>
          <w:color w:val="000033"/>
          <w:sz w:val="24"/>
          <w:szCs w:val="24"/>
          <w:lang w:val="en-US" w:eastAsia="ru-RU"/>
        </w:rPr>
        <w:t xml:space="preserve">(1881-1944). </w:t>
      </w:r>
      <w:proofErr w:type="gramStart"/>
      <w:r w:rsidRPr="00D366BD">
        <w:rPr>
          <w:rFonts w:ascii="Times New Roman" w:eastAsia="Times New Roman" w:hAnsi="Times New Roman" w:cs="Times New Roman"/>
          <w:color w:val="000033"/>
          <w:sz w:val="24"/>
          <w:szCs w:val="24"/>
          <w:lang w:val="en-US" w:eastAsia="ru-RU"/>
        </w:rPr>
        <w:t>German psychologist.</w:t>
      </w:r>
      <w:proofErr w:type="gramEnd"/>
      <w:r w:rsidRPr="00D366BD">
        <w:rPr>
          <w:rFonts w:ascii="Times New Roman" w:eastAsia="Times New Roman" w:hAnsi="Times New Roman" w:cs="Times New Roman"/>
          <w:color w:val="000033"/>
          <w:sz w:val="24"/>
          <w:szCs w:val="24"/>
          <w:lang w:val="en-US" w:eastAsia="ru-RU"/>
        </w:rPr>
        <w:t xml:space="preserve"> </w:t>
      </w:r>
      <w:proofErr w:type="gramStart"/>
      <w:r w:rsidRPr="00D366BD">
        <w:rPr>
          <w:rFonts w:ascii="Times New Roman" w:eastAsia="Times New Roman" w:hAnsi="Times New Roman" w:cs="Times New Roman"/>
          <w:color w:val="000033"/>
          <w:sz w:val="24"/>
          <w:szCs w:val="24"/>
          <w:lang w:val="en-US" w:eastAsia="ru-RU"/>
        </w:rPr>
        <w:t>Investigated the problems of thinking.</w:t>
      </w:r>
      <w:proofErr w:type="gramEnd"/>
    </w:p>
    <w:p w:rsidR="00B72FE3" w:rsidRPr="00D366BD" w:rsidRDefault="00B72FE3" w:rsidP="00B72FE3">
      <w:pPr>
        <w:spacing w:before="100" w:beforeAutospacing="1" w:after="100" w:afterAutospacing="1" w:line="300" w:lineRule="auto"/>
        <w:ind w:left="979" w:right="979"/>
        <w:rPr>
          <w:rFonts w:ascii="Times New Roman" w:eastAsia="Times New Roman" w:hAnsi="Times New Roman" w:cs="Times New Roman"/>
          <w:color w:val="000033"/>
          <w:sz w:val="24"/>
          <w:szCs w:val="24"/>
          <w:lang w:val="en-US" w:eastAsia="ru-RU"/>
        </w:rPr>
      </w:pPr>
      <w:bookmarkStart w:id="1" w:name="n2"/>
      <w:r w:rsidRPr="00D366BD">
        <w:rPr>
          <w:rFonts w:ascii="Arial" w:eastAsia="Times New Roman" w:hAnsi="Arial" w:cs="Arial"/>
          <w:b/>
          <w:bCs/>
          <w:color w:val="000033"/>
          <w:sz w:val="24"/>
          <w:szCs w:val="24"/>
          <w:lang w:val="en-US" w:eastAsia="ru-RU"/>
        </w:rPr>
        <w:t>2.</w:t>
      </w:r>
      <w:bookmarkEnd w:id="1"/>
      <w:r w:rsidRPr="00D366BD">
        <w:rPr>
          <w:rFonts w:ascii="Times New Roman" w:eastAsia="Times New Roman" w:hAnsi="Times New Roman" w:cs="Times New Roman"/>
          <w:color w:val="000033"/>
          <w:sz w:val="24"/>
          <w:szCs w:val="24"/>
          <w:lang w:val="en-US" w:eastAsia="ru-RU"/>
        </w:rPr>
        <w:t xml:space="preserve"> </w:t>
      </w:r>
      <w:r w:rsidRPr="00D366BD">
        <w:rPr>
          <w:rFonts w:ascii="Times New Roman" w:eastAsia="Times New Roman" w:hAnsi="Times New Roman" w:cs="Times New Roman"/>
          <w:i/>
          <w:iCs/>
          <w:color w:val="000033"/>
          <w:sz w:val="24"/>
          <w:szCs w:val="24"/>
          <w:lang w:val="en-US" w:eastAsia="ru-RU"/>
        </w:rPr>
        <w:t xml:space="preserve">Watt, Henri </w:t>
      </w:r>
      <w:r w:rsidRPr="00D366BD">
        <w:rPr>
          <w:rFonts w:ascii="Times New Roman" w:eastAsia="Times New Roman" w:hAnsi="Times New Roman" w:cs="Times New Roman"/>
          <w:color w:val="000033"/>
          <w:sz w:val="24"/>
          <w:szCs w:val="24"/>
          <w:lang w:val="en-US" w:eastAsia="ru-RU"/>
        </w:rPr>
        <w:t xml:space="preserve">(1879-1925). </w:t>
      </w:r>
      <w:proofErr w:type="gramStart"/>
      <w:r w:rsidRPr="00D366BD">
        <w:rPr>
          <w:rFonts w:ascii="Times New Roman" w:eastAsia="Times New Roman" w:hAnsi="Times New Roman" w:cs="Times New Roman"/>
          <w:color w:val="000033"/>
          <w:sz w:val="24"/>
          <w:szCs w:val="24"/>
          <w:lang w:val="en-US" w:eastAsia="ru-RU"/>
        </w:rPr>
        <w:t>English psychologist.</w:t>
      </w:r>
      <w:proofErr w:type="gramEnd"/>
      <w:r w:rsidRPr="00D366BD">
        <w:rPr>
          <w:rFonts w:ascii="Times New Roman" w:eastAsia="Times New Roman" w:hAnsi="Times New Roman" w:cs="Times New Roman"/>
          <w:color w:val="000033"/>
          <w:sz w:val="24"/>
          <w:szCs w:val="24"/>
          <w:lang w:val="en-US" w:eastAsia="ru-RU"/>
        </w:rPr>
        <w:t xml:space="preserve"> Representative of the </w:t>
      </w:r>
      <w:proofErr w:type="spellStart"/>
      <w:r w:rsidRPr="00D366BD">
        <w:rPr>
          <w:rFonts w:ascii="Times New Roman" w:eastAsia="Times New Roman" w:hAnsi="Times New Roman" w:cs="Times New Roman"/>
          <w:color w:val="000033"/>
          <w:sz w:val="24"/>
          <w:szCs w:val="24"/>
          <w:lang w:val="en-US" w:eastAsia="ru-RU"/>
        </w:rPr>
        <w:t>Würzburg</w:t>
      </w:r>
      <w:proofErr w:type="spellEnd"/>
      <w:r w:rsidRPr="00D366BD">
        <w:rPr>
          <w:rFonts w:ascii="Times New Roman" w:eastAsia="Times New Roman" w:hAnsi="Times New Roman" w:cs="Times New Roman"/>
          <w:color w:val="000033"/>
          <w:sz w:val="24"/>
          <w:szCs w:val="24"/>
          <w:lang w:val="en-US" w:eastAsia="ru-RU"/>
        </w:rPr>
        <w:t xml:space="preserve"> </w:t>
      </w:r>
      <w:proofErr w:type="gramStart"/>
      <w:r w:rsidRPr="00D366BD">
        <w:rPr>
          <w:rFonts w:ascii="Times New Roman" w:eastAsia="Times New Roman" w:hAnsi="Times New Roman" w:cs="Times New Roman"/>
          <w:color w:val="000033"/>
          <w:sz w:val="24"/>
          <w:szCs w:val="24"/>
          <w:lang w:val="en-US" w:eastAsia="ru-RU"/>
        </w:rPr>
        <w:t>school</w:t>
      </w:r>
      <w:proofErr w:type="gramEnd"/>
      <w:r w:rsidRPr="00D366BD">
        <w:rPr>
          <w:rFonts w:ascii="Times New Roman" w:eastAsia="Times New Roman" w:hAnsi="Times New Roman" w:cs="Times New Roman"/>
          <w:color w:val="000033"/>
          <w:sz w:val="24"/>
          <w:szCs w:val="24"/>
          <w:lang w:val="en-US" w:eastAsia="ru-RU"/>
        </w:rPr>
        <w:t>.</w:t>
      </w:r>
    </w:p>
    <w:p w:rsidR="00B72FE3" w:rsidRPr="00D366BD" w:rsidRDefault="00B72FE3" w:rsidP="00B72FE3">
      <w:pPr>
        <w:spacing w:before="100" w:beforeAutospacing="1" w:after="100" w:afterAutospacing="1" w:line="180" w:lineRule="auto"/>
        <w:ind w:left="734" w:right="734" w:firstLine="240"/>
        <w:jc w:val="both"/>
        <w:rPr>
          <w:rFonts w:ascii="Times New Roman" w:eastAsia="Times New Roman" w:hAnsi="Times New Roman" w:cs="Times New Roman"/>
          <w:color w:val="000000"/>
          <w:sz w:val="24"/>
          <w:szCs w:val="24"/>
          <w:lang w:val="en-US" w:eastAsia="ru-RU"/>
        </w:rPr>
      </w:pPr>
      <w:r w:rsidRPr="00D366BD">
        <w:rPr>
          <w:rFonts w:ascii="Times New Roman" w:eastAsia="Times New Roman" w:hAnsi="Times New Roman" w:cs="Times New Roman"/>
          <w:color w:val="000000"/>
          <w:sz w:val="24"/>
          <w:szCs w:val="24"/>
          <w:lang w:val="en-US" w:eastAsia="ru-RU"/>
        </w:rPr>
        <w:t> </w:t>
      </w:r>
    </w:p>
    <w:p w:rsidR="004D69E0" w:rsidRPr="00D366BD" w:rsidRDefault="004D69E0">
      <w:pPr>
        <w:rPr>
          <w:lang w:val="en-US"/>
        </w:rPr>
      </w:pPr>
      <w:bookmarkStart w:id="2" w:name="_GoBack"/>
      <w:bookmarkEnd w:id="2"/>
    </w:p>
    <w:sectPr w:rsidR="004D69E0" w:rsidRPr="00D366BD" w:rsidSect="00DE7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FE3"/>
    <w:rsid w:val="000C6A49"/>
    <w:rsid w:val="00421D08"/>
    <w:rsid w:val="004D69E0"/>
    <w:rsid w:val="00B72FE3"/>
    <w:rsid w:val="00D366BD"/>
    <w:rsid w:val="00DE673B"/>
    <w:rsid w:val="00DE7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68"/>
  </w:style>
  <w:style w:type="paragraph" w:styleId="3">
    <w:name w:val="heading 3"/>
    <w:basedOn w:val="a"/>
    <w:link w:val="30"/>
    <w:uiPriority w:val="9"/>
    <w:qFormat/>
    <w:rsid w:val="00B72FE3"/>
    <w:pPr>
      <w:spacing w:before="100" w:beforeAutospacing="1" w:after="100" w:afterAutospacing="1" w:line="240" w:lineRule="auto"/>
      <w:ind w:left="540" w:right="540"/>
      <w:jc w:val="center"/>
      <w:outlineLvl w:val="2"/>
    </w:pPr>
    <w:rPr>
      <w:rFonts w:ascii="Century Schoolbook" w:eastAsia="Times New Roman" w:hAnsi="Century Schoolbook" w:cs="Times New Roman"/>
      <w:b/>
      <w:bCs/>
      <w:color w:val="000033"/>
      <w:sz w:val="44"/>
      <w:szCs w:val="44"/>
      <w:lang w:eastAsia="ru-RU"/>
    </w:rPr>
  </w:style>
  <w:style w:type="paragraph" w:styleId="4">
    <w:name w:val="heading 4"/>
    <w:basedOn w:val="a"/>
    <w:link w:val="40"/>
    <w:uiPriority w:val="9"/>
    <w:qFormat/>
    <w:rsid w:val="00B72FE3"/>
    <w:pPr>
      <w:spacing w:before="100" w:beforeAutospacing="1" w:after="100" w:afterAutospacing="1" w:line="360" w:lineRule="auto"/>
      <w:ind w:left="540" w:right="540"/>
      <w:jc w:val="center"/>
      <w:outlineLvl w:val="3"/>
    </w:pPr>
    <w:rPr>
      <w:rFonts w:ascii="Arial" w:eastAsia="Times New Roman" w:hAnsi="Arial" w:cs="Arial"/>
      <w:b/>
      <w:bCs/>
      <w:color w:val="000033"/>
      <w:sz w:val="28"/>
      <w:szCs w:val="28"/>
      <w:lang w:eastAsia="ru-RU"/>
    </w:rPr>
  </w:style>
  <w:style w:type="paragraph" w:styleId="5">
    <w:name w:val="heading 5"/>
    <w:basedOn w:val="a"/>
    <w:link w:val="50"/>
    <w:uiPriority w:val="9"/>
    <w:qFormat/>
    <w:rsid w:val="00B72FE3"/>
    <w:pPr>
      <w:spacing w:before="100" w:beforeAutospacing="1" w:after="100" w:afterAutospacing="1" w:line="420" w:lineRule="auto"/>
      <w:ind w:left="540" w:right="540"/>
      <w:jc w:val="center"/>
      <w:outlineLvl w:val="4"/>
    </w:pPr>
    <w:rPr>
      <w:rFonts w:ascii="Arial" w:eastAsia="Times New Roman" w:hAnsi="Arial" w:cs="Arial"/>
      <w:b/>
      <w:bCs/>
      <w:color w:val="0000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2FE3"/>
    <w:rPr>
      <w:rFonts w:ascii="Century Schoolbook" w:eastAsia="Times New Roman" w:hAnsi="Century Schoolbook" w:cs="Times New Roman"/>
      <w:b/>
      <w:bCs/>
      <w:color w:val="000033"/>
      <w:sz w:val="44"/>
      <w:szCs w:val="44"/>
      <w:lang w:eastAsia="ru-RU"/>
    </w:rPr>
  </w:style>
  <w:style w:type="character" w:customStyle="1" w:styleId="40">
    <w:name w:val="Заголовок 4 Знак"/>
    <w:basedOn w:val="a0"/>
    <w:link w:val="4"/>
    <w:uiPriority w:val="9"/>
    <w:rsid w:val="00B72FE3"/>
    <w:rPr>
      <w:rFonts w:ascii="Arial" w:eastAsia="Times New Roman" w:hAnsi="Arial" w:cs="Arial"/>
      <w:b/>
      <w:bCs/>
      <w:color w:val="000033"/>
      <w:sz w:val="28"/>
      <w:szCs w:val="28"/>
      <w:lang w:eastAsia="ru-RU"/>
    </w:rPr>
  </w:style>
  <w:style w:type="character" w:customStyle="1" w:styleId="50">
    <w:name w:val="Заголовок 5 Знак"/>
    <w:basedOn w:val="a0"/>
    <w:link w:val="5"/>
    <w:uiPriority w:val="9"/>
    <w:rsid w:val="00B72FE3"/>
    <w:rPr>
      <w:rFonts w:ascii="Arial" w:eastAsia="Times New Roman" w:hAnsi="Arial" w:cs="Arial"/>
      <w:b/>
      <w:bCs/>
      <w:color w:val="000033"/>
      <w:sz w:val="24"/>
      <w:szCs w:val="24"/>
      <w:lang w:eastAsia="ru-RU"/>
    </w:rPr>
  </w:style>
  <w:style w:type="character" w:styleId="a3">
    <w:name w:val="Hyperlink"/>
    <w:basedOn w:val="a0"/>
    <w:uiPriority w:val="99"/>
    <w:semiHidden/>
    <w:unhideWhenUsed/>
    <w:rsid w:val="00B72FE3"/>
    <w:rPr>
      <w:color w:val="000099"/>
      <w:u w:val="single"/>
      <w:shd w:val="clear" w:color="auto" w:fill="auto"/>
    </w:rPr>
  </w:style>
  <w:style w:type="paragraph" w:styleId="a4">
    <w:name w:val="Normal (Web)"/>
    <w:basedOn w:val="a"/>
    <w:uiPriority w:val="99"/>
    <w:semiHidden/>
    <w:unhideWhenUsed/>
    <w:rsid w:val="00B72FE3"/>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ru-RU"/>
    </w:rPr>
  </w:style>
  <w:style w:type="paragraph" w:customStyle="1" w:styleId="fst">
    <w:name w:val="fst"/>
    <w:basedOn w:val="a"/>
    <w:rsid w:val="00B72FE3"/>
    <w:pPr>
      <w:spacing w:before="100" w:beforeAutospacing="1" w:after="100" w:afterAutospacing="1" w:line="360" w:lineRule="auto"/>
      <w:ind w:left="734" w:right="734"/>
      <w:jc w:val="both"/>
    </w:pPr>
    <w:rPr>
      <w:rFonts w:ascii="Times New Roman" w:eastAsia="Times New Roman" w:hAnsi="Times New Roman" w:cs="Times New Roman"/>
      <w:color w:val="000000"/>
      <w:sz w:val="24"/>
      <w:szCs w:val="24"/>
      <w:lang w:eastAsia="ru-RU"/>
    </w:rPr>
  </w:style>
  <w:style w:type="paragraph" w:customStyle="1" w:styleId="indentb">
    <w:name w:val="indentb"/>
    <w:basedOn w:val="a"/>
    <w:rsid w:val="00B72FE3"/>
    <w:pPr>
      <w:spacing w:before="100" w:beforeAutospacing="1" w:after="100" w:afterAutospacing="1" w:line="360" w:lineRule="auto"/>
      <w:ind w:left="1468" w:right="1468"/>
      <w:jc w:val="both"/>
    </w:pPr>
    <w:rPr>
      <w:rFonts w:ascii="Times New Roman" w:eastAsia="Times New Roman" w:hAnsi="Times New Roman" w:cs="Times New Roman"/>
      <w:color w:val="000000"/>
      <w:sz w:val="24"/>
      <w:szCs w:val="24"/>
      <w:lang w:eastAsia="ru-RU"/>
    </w:rPr>
  </w:style>
  <w:style w:type="paragraph" w:customStyle="1" w:styleId="title">
    <w:name w:val="title"/>
    <w:basedOn w:val="a"/>
    <w:rsid w:val="00B72FE3"/>
    <w:pPr>
      <w:spacing w:before="1" w:after="1" w:line="360" w:lineRule="auto"/>
      <w:ind w:left="122" w:right="122"/>
      <w:jc w:val="center"/>
    </w:pPr>
    <w:rPr>
      <w:rFonts w:ascii="Arial" w:eastAsia="Times New Roman" w:hAnsi="Arial" w:cs="Arial"/>
      <w:b/>
      <w:bCs/>
      <w:color w:val="000000"/>
      <w:sz w:val="24"/>
      <w:szCs w:val="24"/>
      <w:lang w:eastAsia="ru-RU"/>
    </w:rPr>
  </w:style>
  <w:style w:type="paragraph" w:customStyle="1" w:styleId="information">
    <w:name w:val="information"/>
    <w:basedOn w:val="a"/>
    <w:rsid w:val="00B72FE3"/>
    <w:pPr>
      <w:spacing w:before="100" w:beforeAutospacing="1" w:after="100" w:afterAutospacing="1" w:line="300" w:lineRule="auto"/>
      <w:ind w:left="979" w:right="979"/>
    </w:pPr>
    <w:rPr>
      <w:rFonts w:ascii="Times New Roman" w:eastAsia="Times New Roman" w:hAnsi="Times New Roman" w:cs="Times New Roman"/>
      <w:color w:val="000033"/>
      <w:sz w:val="24"/>
      <w:szCs w:val="24"/>
      <w:lang w:eastAsia="ru-RU"/>
    </w:rPr>
  </w:style>
  <w:style w:type="paragraph" w:customStyle="1" w:styleId="skip">
    <w:name w:val="skip"/>
    <w:basedOn w:val="a"/>
    <w:rsid w:val="00B72FE3"/>
    <w:pPr>
      <w:spacing w:before="100" w:beforeAutospacing="1" w:after="100" w:afterAutospacing="1" w:line="180" w:lineRule="auto"/>
      <w:ind w:left="734" w:right="734" w:firstLine="240"/>
      <w:jc w:val="both"/>
    </w:pPr>
    <w:rPr>
      <w:rFonts w:ascii="Times New Roman" w:eastAsia="Times New Roman" w:hAnsi="Times New Roman" w:cs="Times New Roman"/>
      <w:color w:val="000000"/>
      <w:sz w:val="24"/>
      <w:szCs w:val="24"/>
      <w:lang w:eastAsia="ru-RU"/>
    </w:rPr>
  </w:style>
  <w:style w:type="character" w:customStyle="1" w:styleId="info">
    <w:name w:val="info"/>
    <w:basedOn w:val="a0"/>
    <w:rsid w:val="00B72FE3"/>
    <w:rPr>
      <w:rFonts w:ascii="Arial" w:hAnsi="Arial" w:cs="Arial" w:hint="default"/>
      <w:b/>
      <w:bCs/>
      <w:color w:val="000033"/>
      <w:sz w:val="24"/>
      <w:szCs w:val="24"/>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2FE3"/>
    <w:pPr>
      <w:spacing w:before="100" w:beforeAutospacing="1" w:after="100" w:afterAutospacing="1" w:line="240" w:lineRule="auto"/>
      <w:ind w:left="540" w:right="540"/>
      <w:jc w:val="center"/>
      <w:outlineLvl w:val="2"/>
    </w:pPr>
    <w:rPr>
      <w:rFonts w:ascii="Century Schoolbook" w:eastAsia="Times New Roman" w:hAnsi="Century Schoolbook" w:cs="Times New Roman"/>
      <w:b/>
      <w:bCs/>
      <w:color w:val="000033"/>
      <w:sz w:val="44"/>
      <w:szCs w:val="44"/>
      <w:lang w:eastAsia="ru-RU"/>
    </w:rPr>
  </w:style>
  <w:style w:type="paragraph" w:styleId="4">
    <w:name w:val="heading 4"/>
    <w:basedOn w:val="a"/>
    <w:link w:val="40"/>
    <w:uiPriority w:val="9"/>
    <w:qFormat/>
    <w:rsid w:val="00B72FE3"/>
    <w:pPr>
      <w:spacing w:before="100" w:beforeAutospacing="1" w:after="100" w:afterAutospacing="1" w:line="360" w:lineRule="auto"/>
      <w:ind w:left="540" w:right="540"/>
      <w:jc w:val="center"/>
      <w:outlineLvl w:val="3"/>
    </w:pPr>
    <w:rPr>
      <w:rFonts w:ascii="Arial" w:eastAsia="Times New Roman" w:hAnsi="Arial" w:cs="Arial"/>
      <w:b/>
      <w:bCs/>
      <w:color w:val="000033"/>
      <w:sz w:val="28"/>
      <w:szCs w:val="28"/>
      <w:lang w:eastAsia="ru-RU"/>
    </w:rPr>
  </w:style>
  <w:style w:type="paragraph" w:styleId="5">
    <w:name w:val="heading 5"/>
    <w:basedOn w:val="a"/>
    <w:link w:val="50"/>
    <w:uiPriority w:val="9"/>
    <w:qFormat/>
    <w:rsid w:val="00B72FE3"/>
    <w:pPr>
      <w:spacing w:before="100" w:beforeAutospacing="1" w:after="100" w:afterAutospacing="1" w:line="420" w:lineRule="auto"/>
      <w:ind w:left="540" w:right="540"/>
      <w:jc w:val="center"/>
      <w:outlineLvl w:val="4"/>
    </w:pPr>
    <w:rPr>
      <w:rFonts w:ascii="Arial" w:eastAsia="Times New Roman" w:hAnsi="Arial" w:cs="Arial"/>
      <w:b/>
      <w:bCs/>
      <w:color w:val="0000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2FE3"/>
    <w:rPr>
      <w:rFonts w:ascii="Century Schoolbook" w:eastAsia="Times New Roman" w:hAnsi="Century Schoolbook" w:cs="Times New Roman"/>
      <w:b/>
      <w:bCs/>
      <w:color w:val="000033"/>
      <w:sz w:val="44"/>
      <w:szCs w:val="44"/>
      <w:lang w:eastAsia="ru-RU"/>
    </w:rPr>
  </w:style>
  <w:style w:type="character" w:customStyle="1" w:styleId="40">
    <w:name w:val="Заголовок 4 Знак"/>
    <w:basedOn w:val="a0"/>
    <w:link w:val="4"/>
    <w:uiPriority w:val="9"/>
    <w:rsid w:val="00B72FE3"/>
    <w:rPr>
      <w:rFonts w:ascii="Arial" w:eastAsia="Times New Roman" w:hAnsi="Arial" w:cs="Arial"/>
      <w:b/>
      <w:bCs/>
      <w:color w:val="000033"/>
      <w:sz w:val="28"/>
      <w:szCs w:val="28"/>
      <w:lang w:eastAsia="ru-RU"/>
    </w:rPr>
  </w:style>
  <w:style w:type="character" w:customStyle="1" w:styleId="50">
    <w:name w:val="Заголовок 5 Знак"/>
    <w:basedOn w:val="a0"/>
    <w:link w:val="5"/>
    <w:uiPriority w:val="9"/>
    <w:rsid w:val="00B72FE3"/>
    <w:rPr>
      <w:rFonts w:ascii="Arial" w:eastAsia="Times New Roman" w:hAnsi="Arial" w:cs="Arial"/>
      <w:b/>
      <w:bCs/>
      <w:color w:val="000033"/>
      <w:sz w:val="24"/>
      <w:szCs w:val="24"/>
      <w:lang w:eastAsia="ru-RU"/>
    </w:rPr>
  </w:style>
  <w:style w:type="character" w:styleId="a3">
    <w:name w:val="Hyperlink"/>
    <w:basedOn w:val="a0"/>
    <w:uiPriority w:val="99"/>
    <w:semiHidden/>
    <w:unhideWhenUsed/>
    <w:rsid w:val="00B72FE3"/>
    <w:rPr>
      <w:color w:val="000099"/>
      <w:u w:val="single"/>
      <w:shd w:val="clear" w:color="auto" w:fill="auto"/>
    </w:rPr>
  </w:style>
  <w:style w:type="paragraph" w:styleId="a4">
    <w:name w:val="Normal (Web)"/>
    <w:basedOn w:val="a"/>
    <w:uiPriority w:val="99"/>
    <w:semiHidden/>
    <w:unhideWhenUsed/>
    <w:rsid w:val="00B72FE3"/>
    <w:pPr>
      <w:spacing w:before="100" w:beforeAutospacing="1" w:after="100" w:afterAutospacing="1" w:line="360" w:lineRule="auto"/>
      <w:ind w:left="734" w:right="734" w:firstLine="240"/>
      <w:jc w:val="both"/>
    </w:pPr>
    <w:rPr>
      <w:rFonts w:ascii="Times New Roman" w:eastAsia="Times New Roman" w:hAnsi="Times New Roman" w:cs="Times New Roman"/>
      <w:color w:val="000000"/>
      <w:sz w:val="24"/>
      <w:szCs w:val="24"/>
      <w:lang w:eastAsia="ru-RU"/>
    </w:rPr>
  </w:style>
  <w:style w:type="paragraph" w:customStyle="1" w:styleId="fst">
    <w:name w:val="fst"/>
    <w:basedOn w:val="a"/>
    <w:rsid w:val="00B72FE3"/>
    <w:pPr>
      <w:spacing w:before="100" w:beforeAutospacing="1" w:after="100" w:afterAutospacing="1" w:line="360" w:lineRule="auto"/>
      <w:ind w:left="734" w:right="734"/>
      <w:jc w:val="both"/>
    </w:pPr>
    <w:rPr>
      <w:rFonts w:ascii="Times New Roman" w:eastAsia="Times New Roman" w:hAnsi="Times New Roman" w:cs="Times New Roman"/>
      <w:color w:val="000000"/>
      <w:sz w:val="24"/>
      <w:szCs w:val="24"/>
      <w:lang w:eastAsia="ru-RU"/>
    </w:rPr>
  </w:style>
  <w:style w:type="paragraph" w:customStyle="1" w:styleId="indentb">
    <w:name w:val="indentb"/>
    <w:basedOn w:val="a"/>
    <w:rsid w:val="00B72FE3"/>
    <w:pPr>
      <w:spacing w:before="100" w:beforeAutospacing="1" w:after="100" w:afterAutospacing="1" w:line="360" w:lineRule="auto"/>
      <w:ind w:left="1468" w:right="1468"/>
      <w:jc w:val="both"/>
    </w:pPr>
    <w:rPr>
      <w:rFonts w:ascii="Times New Roman" w:eastAsia="Times New Roman" w:hAnsi="Times New Roman" w:cs="Times New Roman"/>
      <w:color w:val="000000"/>
      <w:sz w:val="24"/>
      <w:szCs w:val="24"/>
      <w:lang w:eastAsia="ru-RU"/>
    </w:rPr>
  </w:style>
  <w:style w:type="paragraph" w:customStyle="1" w:styleId="title">
    <w:name w:val="title"/>
    <w:basedOn w:val="a"/>
    <w:rsid w:val="00B72FE3"/>
    <w:pPr>
      <w:spacing w:before="1" w:after="1" w:line="360" w:lineRule="auto"/>
      <w:ind w:left="122" w:right="122"/>
      <w:jc w:val="center"/>
    </w:pPr>
    <w:rPr>
      <w:rFonts w:ascii="Arial" w:eastAsia="Times New Roman" w:hAnsi="Arial" w:cs="Arial"/>
      <w:b/>
      <w:bCs/>
      <w:color w:val="000000"/>
      <w:sz w:val="24"/>
      <w:szCs w:val="24"/>
      <w:lang w:eastAsia="ru-RU"/>
    </w:rPr>
  </w:style>
  <w:style w:type="paragraph" w:customStyle="1" w:styleId="information">
    <w:name w:val="information"/>
    <w:basedOn w:val="a"/>
    <w:rsid w:val="00B72FE3"/>
    <w:pPr>
      <w:spacing w:before="100" w:beforeAutospacing="1" w:after="100" w:afterAutospacing="1" w:line="300" w:lineRule="auto"/>
      <w:ind w:left="979" w:right="979"/>
    </w:pPr>
    <w:rPr>
      <w:rFonts w:ascii="Times New Roman" w:eastAsia="Times New Roman" w:hAnsi="Times New Roman" w:cs="Times New Roman"/>
      <w:color w:val="000033"/>
      <w:sz w:val="24"/>
      <w:szCs w:val="24"/>
      <w:lang w:eastAsia="ru-RU"/>
    </w:rPr>
  </w:style>
  <w:style w:type="paragraph" w:customStyle="1" w:styleId="skip">
    <w:name w:val="skip"/>
    <w:basedOn w:val="a"/>
    <w:rsid w:val="00B72FE3"/>
    <w:pPr>
      <w:spacing w:before="100" w:beforeAutospacing="1" w:after="100" w:afterAutospacing="1" w:line="180" w:lineRule="auto"/>
      <w:ind w:left="734" w:right="734" w:firstLine="240"/>
      <w:jc w:val="both"/>
    </w:pPr>
    <w:rPr>
      <w:rFonts w:ascii="Times New Roman" w:eastAsia="Times New Roman" w:hAnsi="Times New Roman" w:cs="Times New Roman"/>
      <w:color w:val="000000"/>
      <w:sz w:val="24"/>
      <w:szCs w:val="24"/>
      <w:lang w:eastAsia="ru-RU"/>
    </w:rPr>
  </w:style>
  <w:style w:type="character" w:customStyle="1" w:styleId="info">
    <w:name w:val="info"/>
    <w:basedOn w:val="a0"/>
    <w:rsid w:val="00B72FE3"/>
    <w:rPr>
      <w:rFonts w:ascii="Arial" w:hAnsi="Arial" w:cs="Arial" w:hint="default"/>
      <w:b/>
      <w:bCs/>
      <w:color w:val="000033"/>
      <w:sz w:val="24"/>
      <w:szCs w:val="24"/>
      <w:shd w:val="clear" w:color="auto" w:fill="auto"/>
    </w:rPr>
  </w:style>
</w:styles>
</file>

<file path=word/webSettings.xml><?xml version="1.0" encoding="utf-8"?>
<w:webSettings xmlns:r="http://schemas.openxmlformats.org/officeDocument/2006/relationships" xmlns:w="http://schemas.openxmlformats.org/wordprocessingml/2006/main">
  <w:divs>
    <w:div w:id="887105362">
      <w:bodyDiv w:val="1"/>
      <w:marLeft w:val="0"/>
      <w:marRight w:val="0"/>
      <w:marTop w:val="0"/>
      <w:marBottom w:val="0"/>
      <w:divBdr>
        <w:top w:val="none" w:sz="0" w:space="0" w:color="auto"/>
        <w:left w:val="none" w:sz="0" w:space="0" w:color="auto"/>
        <w:bottom w:val="none" w:sz="0" w:space="0" w:color="auto"/>
        <w:right w:val="none" w:sz="0" w:space="0" w:color="auto"/>
      </w:divBdr>
      <w:divsChild>
        <w:div w:id="1338583881">
          <w:blockQuote w:val="1"/>
          <w:marLeft w:val="9"/>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xists.org/archive/vygotsky/works/1934/problem-consciousnes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4800</Words>
  <Characters>27363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Beimar</cp:lastModifiedBy>
  <cp:revision>2</cp:revision>
  <dcterms:created xsi:type="dcterms:W3CDTF">2014-01-30T02:47:00Z</dcterms:created>
  <dcterms:modified xsi:type="dcterms:W3CDTF">2014-01-30T09:28:00Z</dcterms:modified>
</cp:coreProperties>
</file>